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32" w:rsidRPr="00A67961" w:rsidRDefault="00CA3E99" w:rsidP="006E7332">
      <w:pPr>
        <w:ind w:left="708" w:hanging="708"/>
        <w:jc w:val="center"/>
        <w:rPr>
          <w:rFonts w:ascii="Cambria" w:hAnsi="Cambria"/>
          <w:sz w:val="44"/>
          <w:szCs w:val="44"/>
          <w:lang w:val="es-ES"/>
        </w:rPr>
      </w:pPr>
      <w:r>
        <w:rPr>
          <w:rFonts w:ascii="Cambria" w:hAnsi="Cambria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-132080</wp:posOffset>
            </wp:positionV>
            <wp:extent cx="697230" cy="694690"/>
            <wp:effectExtent l="19050" t="0" r="7620" b="0"/>
            <wp:wrapSquare wrapText="bothSides"/>
            <wp:docPr id="1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-153670</wp:posOffset>
            </wp:positionV>
            <wp:extent cx="760730" cy="782320"/>
            <wp:effectExtent l="19050" t="0" r="1270" b="0"/>
            <wp:wrapSquare wrapText="bothSides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-132080</wp:posOffset>
            </wp:positionV>
            <wp:extent cx="422910" cy="819150"/>
            <wp:effectExtent l="19050" t="0" r="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44"/>
          <w:szCs w:val="44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-140335</wp:posOffset>
            </wp:positionV>
            <wp:extent cx="584835" cy="767080"/>
            <wp:effectExtent l="19050" t="0" r="5715" b="0"/>
            <wp:wrapSquare wrapText="bothSides"/>
            <wp:docPr id="11" name="Imagen 2" descr="logocepal-esp-transp-P280-Gestion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epal-esp-transp-P280-Gestionpubl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FED" w:rsidRPr="00A67961">
        <w:rPr>
          <w:rFonts w:ascii="Cambria" w:hAnsi="Cambria"/>
          <w:sz w:val="44"/>
          <w:szCs w:val="44"/>
          <w:lang w:val="es-ES"/>
        </w:rPr>
        <w:tab/>
      </w:r>
    </w:p>
    <w:p w:rsidR="006E7332" w:rsidRPr="00A67961" w:rsidRDefault="006E7332" w:rsidP="006E7332">
      <w:pPr>
        <w:tabs>
          <w:tab w:val="left" w:pos="1140"/>
          <w:tab w:val="center" w:pos="4513"/>
        </w:tabs>
        <w:rPr>
          <w:rFonts w:ascii="Cambria" w:hAnsi="Cambria"/>
          <w:sz w:val="44"/>
          <w:szCs w:val="44"/>
          <w:lang w:val="es-ES"/>
        </w:rPr>
      </w:pPr>
    </w:p>
    <w:p w:rsidR="006E7332" w:rsidRPr="00A67961" w:rsidRDefault="006E7332" w:rsidP="006E7332">
      <w:pPr>
        <w:tabs>
          <w:tab w:val="left" w:pos="1140"/>
          <w:tab w:val="center" w:pos="4513"/>
        </w:tabs>
        <w:rPr>
          <w:rFonts w:ascii="Cambria" w:hAnsi="Cambria"/>
          <w:sz w:val="44"/>
          <w:szCs w:val="44"/>
          <w:lang w:val="es-ES"/>
        </w:rPr>
      </w:pPr>
    </w:p>
    <w:p w:rsidR="002942E0" w:rsidRDefault="0082175D" w:rsidP="0082175D">
      <w:pPr>
        <w:spacing w:line="240" w:lineRule="auto"/>
        <w:ind w:left="709" w:hanging="709"/>
        <w:jc w:val="center"/>
        <w:rPr>
          <w:rFonts w:ascii="Cambria" w:hAnsi="Cambria"/>
          <w:sz w:val="40"/>
          <w:szCs w:val="40"/>
          <w:lang w:val="es-ES"/>
        </w:rPr>
      </w:pPr>
      <w:r w:rsidRPr="00A67961">
        <w:rPr>
          <w:rFonts w:ascii="Cambria" w:hAnsi="Cambria"/>
          <w:sz w:val="40"/>
          <w:szCs w:val="40"/>
          <w:lang w:val="es-ES"/>
        </w:rPr>
        <w:t xml:space="preserve">      </w:t>
      </w:r>
      <w:r w:rsidR="002942E0">
        <w:rPr>
          <w:rFonts w:ascii="Cambria" w:hAnsi="Cambria"/>
          <w:sz w:val="40"/>
          <w:szCs w:val="40"/>
          <w:lang w:val="es-ES"/>
        </w:rPr>
        <w:t>SEGUNDA</w:t>
      </w:r>
      <w:r w:rsidR="00FB3FA2" w:rsidRPr="00FB3FA2">
        <w:rPr>
          <w:rFonts w:ascii="Cambria" w:hAnsi="Cambria"/>
          <w:sz w:val="40"/>
          <w:szCs w:val="40"/>
          <w:lang w:val="es-ES"/>
        </w:rPr>
        <w:t xml:space="preserve"> REUNIÓN DEL GRUPO </w:t>
      </w:r>
      <w:r w:rsidR="005C3C16">
        <w:rPr>
          <w:rFonts w:ascii="Cambria" w:hAnsi="Cambria"/>
          <w:sz w:val="40"/>
          <w:szCs w:val="40"/>
          <w:lang w:val="es-ES"/>
        </w:rPr>
        <w:t>TÉCNICO</w:t>
      </w:r>
      <w:r w:rsidR="00FB3FA2" w:rsidRPr="00FB3FA2">
        <w:rPr>
          <w:rFonts w:ascii="Cambria" w:hAnsi="Cambria"/>
          <w:sz w:val="40"/>
          <w:szCs w:val="40"/>
          <w:lang w:val="es-ES"/>
        </w:rPr>
        <w:t xml:space="preserve"> REGIONAL DEL PROYECTO </w:t>
      </w:r>
      <w:r w:rsidR="002942E0">
        <w:rPr>
          <w:rFonts w:ascii="Cambria" w:hAnsi="Cambria"/>
          <w:sz w:val="40"/>
          <w:szCs w:val="40"/>
          <w:lang w:val="es-ES"/>
        </w:rPr>
        <w:t>Y REUNIÓN DEL COMITÉ TÉCNICO REGIONAL DEL CAC</w:t>
      </w:r>
    </w:p>
    <w:p w:rsidR="00AD43B7" w:rsidRPr="00A67961" w:rsidRDefault="002942E0" w:rsidP="0082175D">
      <w:pPr>
        <w:spacing w:line="240" w:lineRule="auto"/>
        <w:ind w:left="709" w:hanging="709"/>
        <w:jc w:val="center"/>
        <w:rPr>
          <w:rFonts w:ascii="Cambria" w:hAnsi="Cambria"/>
          <w:sz w:val="40"/>
          <w:szCs w:val="40"/>
          <w:lang w:val="es-ES"/>
        </w:rPr>
      </w:pPr>
      <w:r w:rsidRPr="00FB3FA2">
        <w:rPr>
          <w:rFonts w:ascii="Cambria" w:hAnsi="Cambria"/>
          <w:sz w:val="40"/>
          <w:szCs w:val="40"/>
          <w:lang w:val="es-ES"/>
        </w:rPr>
        <w:t xml:space="preserve">PROYECTO </w:t>
      </w:r>
      <w:r w:rsidR="00FB3FA2" w:rsidRPr="00FB3FA2">
        <w:rPr>
          <w:rFonts w:ascii="Cambria" w:hAnsi="Cambria"/>
          <w:sz w:val="40"/>
          <w:szCs w:val="40"/>
          <w:lang w:val="es-ES"/>
        </w:rPr>
        <w:t>DE GESTIÓN DE INFORMACIÓN PARA POLÍTICA</w:t>
      </w:r>
      <w:r w:rsidR="00DD7D30">
        <w:rPr>
          <w:rFonts w:ascii="Cambria" w:hAnsi="Cambria"/>
          <w:sz w:val="40"/>
          <w:szCs w:val="40"/>
          <w:lang w:val="es-ES"/>
        </w:rPr>
        <w:t>S</w:t>
      </w:r>
      <w:r w:rsidR="005C3C16">
        <w:rPr>
          <w:rFonts w:ascii="Cambria" w:hAnsi="Cambria"/>
          <w:sz w:val="40"/>
          <w:szCs w:val="40"/>
          <w:lang w:val="es-ES"/>
        </w:rPr>
        <w:t xml:space="preserve"> PÚBLICAS</w:t>
      </w:r>
      <w:r w:rsidR="00DD7D30">
        <w:rPr>
          <w:rFonts w:ascii="Cambria" w:hAnsi="Cambria"/>
          <w:sz w:val="40"/>
          <w:szCs w:val="40"/>
          <w:lang w:val="es-ES"/>
        </w:rPr>
        <w:t xml:space="preserve"> Y PROYECTOS DE DESARROLLO RURAL Y AGROPECUARIO Y LA SEGURIDAD ALIMENTARIA</w:t>
      </w:r>
      <w:r w:rsidR="00FB3FA2" w:rsidRPr="00FB3FA2">
        <w:rPr>
          <w:rFonts w:ascii="Cambria" w:hAnsi="Cambria"/>
          <w:sz w:val="40"/>
          <w:szCs w:val="40"/>
          <w:lang w:val="es-ES"/>
        </w:rPr>
        <w:t xml:space="preserve"> EN CENTROAMÉRICA Y LA REPÚBLICA DOMINICANA</w:t>
      </w:r>
    </w:p>
    <w:tbl>
      <w:tblPr>
        <w:tblStyle w:val="Tablaconcuadrcula"/>
        <w:tblW w:w="0" w:type="auto"/>
        <w:tblLook w:val="04A0"/>
      </w:tblPr>
      <w:tblGrid>
        <w:gridCol w:w="9166"/>
      </w:tblGrid>
      <w:tr w:rsidR="00AD43B7" w:rsidRPr="00AD75EC" w:rsidTr="00991CDF">
        <w:tc>
          <w:tcPr>
            <w:tcW w:w="9166" w:type="dxa"/>
            <w:tcBorders>
              <w:left w:val="nil"/>
              <w:right w:val="nil"/>
            </w:tcBorders>
          </w:tcPr>
          <w:p w:rsidR="00AD43B7" w:rsidRPr="00A67961" w:rsidRDefault="00AD43B7" w:rsidP="00FB3FC9">
            <w:pPr>
              <w:ind w:left="708" w:hanging="708"/>
              <w:jc w:val="center"/>
              <w:rPr>
                <w:rFonts w:asciiTheme="majorHAnsi" w:hAnsiTheme="majorHAnsi"/>
                <w:sz w:val="36"/>
                <w:szCs w:val="36"/>
                <w:lang w:val="es-ES"/>
              </w:rPr>
            </w:pPr>
          </w:p>
        </w:tc>
      </w:tr>
    </w:tbl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rFonts w:asciiTheme="majorHAnsi" w:hAnsiTheme="majorHAnsi"/>
          <w:sz w:val="30"/>
          <w:szCs w:val="30"/>
          <w:lang w:val="es-MX"/>
        </w:rPr>
        <w:t>Comisión Económica para América Latina y el Caribe</w:t>
      </w: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rFonts w:asciiTheme="majorHAnsi" w:hAnsiTheme="majorHAnsi"/>
          <w:sz w:val="30"/>
          <w:szCs w:val="30"/>
          <w:lang w:val="es-MX"/>
        </w:rPr>
        <w:t>Sede Subregional en México</w:t>
      </w: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rFonts w:asciiTheme="majorHAnsi" w:hAnsiTheme="majorHAnsi"/>
          <w:sz w:val="30"/>
          <w:szCs w:val="30"/>
          <w:lang w:val="es-MX"/>
        </w:rPr>
        <w:t>Secretaría Ejecutiva del Consejo Agropecuario Centroamericano</w:t>
      </w: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rFonts w:asciiTheme="majorHAnsi" w:hAnsiTheme="majorHAnsi"/>
          <w:sz w:val="30"/>
          <w:szCs w:val="30"/>
          <w:lang w:val="es-MX"/>
        </w:rPr>
        <w:t>Ministerios de Agricultura y Ganadería de Centroamérica y la República Dominicana</w:t>
      </w: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rFonts w:asciiTheme="majorHAnsi" w:hAnsiTheme="majorHAnsi"/>
          <w:sz w:val="30"/>
          <w:szCs w:val="30"/>
          <w:lang w:val="es-MX"/>
        </w:rPr>
        <w:t>Oficinas Nacionales de Estadística</w:t>
      </w:r>
      <w:r w:rsidRPr="007C4093">
        <w:rPr>
          <w:rFonts w:asciiTheme="majorHAnsi" w:hAnsiTheme="majorHAnsi"/>
          <w:sz w:val="30"/>
          <w:szCs w:val="30"/>
          <w:lang w:val="es-MX"/>
        </w:rPr>
        <w:t xml:space="preserve"> </w:t>
      </w:r>
      <w:r>
        <w:rPr>
          <w:rFonts w:asciiTheme="majorHAnsi" w:hAnsiTheme="majorHAnsi"/>
          <w:sz w:val="30"/>
          <w:szCs w:val="30"/>
          <w:lang w:val="es-MX"/>
        </w:rPr>
        <w:t>de Centroamérica y la República Dominicana</w:t>
      </w:r>
    </w:p>
    <w:p w:rsidR="007C4093" w:rsidRDefault="007C4093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</w:p>
    <w:p w:rsidR="00FB3FA2" w:rsidRDefault="002942E0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  <w:r>
        <w:rPr>
          <w:rFonts w:asciiTheme="majorHAnsi" w:hAnsiTheme="majorHAnsi"/>
          <w:sz w:val="30"/>
          <w:szCs w:val="30"/>
          <w:lang w:val="es-MX"/>
        </w:rPr>
        <w:t>San Salvador, El Salvador</w:t>
      </w:r>
    </w:p>
    <w:p w:rsidR="00FB3FA2" w:rsidRDefault="00FB3FA2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Theme="majorHAnsi" w:hAnsiTheme="majorHAnsi"/>
          <w:sz w:val="30"/>
          <w:szCs w:val="30"/>
          <w:lang w:val="es-MX"/>
        </w:rPr>
      </w:pPr>
    </w:p>
    <w:p w:rsidR="00AD43B7" w:rsidRDefault="002942E0" w:rsidP="00FB3FC9">
      <w:pPr>
        <w:pStyle w:val="Sinespaciado"/>
        <w:tabs>
          <w:tab w:val="left" w:pos="4111"/>
        </w:tabs>
        <w:spacing w:line="276" w:lineRule="auto"/>
        <w:ind w:left="708" w:hanging="708"/>
        <w:jc w:val="center"/>
        <w:rPr>
          <w:rFonts w:ascii="Times New Roman" w:hAnsi="Times New Roman"/>
          <w:sz w:val="32"/>
          <w:szCs w:val="32"/>
          <w:lang w:val="es-ES"/>
        </w:rPr>
      </w:pPr>
      <w:r>
        <w:rPr>
          <w:rFonts w:asciiTheme="majorHAnsi" w:hAnsiTheme="majorHAnsi"/>
          <w:sz w:val="30"/>
          <w:szCs w:val="30"/>
          <w:lang w:val="es-MX"/>
        </w:rPr>
        <w:t>15 y 16</w:t>
      </w:r>
      <w:r w:rsidR="00FB3FA2">
        <w:rPr>
          <w:rFonts w:asciiTheme="majorHAnsi" w:hAnsiTheme="majorHAnsi"/>
          <w:sz w:val="30"/>
          <w:szCs w:val="30"/>
          <w:lang w:val="es-MX"/>
        </w:rPr>
        <w:t xml:space="preserve"> de octubre de 201</w:t>
      </w:r>
      <w:r>
        <w:rPr>
          <w:rFonts w:asciiTheme="majorHAnsi" w:hAnsiTheme="majorHAnsi"/>
          <w:sz w:val="30"/>
          <w:szCs w:val="30"/>
          <w:lang w:val="es-MX"/>
        </w:rPr>
        <w:t>5</w:t>
      </w:r>
      <w:r w:rsidR="00AD43B7" w:rsidRPr="00A67961">
        <w:rPr>
          <w:rFonts w:ascii="Times New Roman" w:hAnsi="Times New Roman"/>
          <w:sz w:val="32"/>
          <w:szCs w:val="32"/>
          <w:lang w:val="es-ES"/>
        </w:rPr>
        <w:br w:type="page"/>
      </w:r>
    </w:p>
    <w:p w:rsidR="00910ACC" w:rsidRPr="00A67961" w:rsidRDefault="00E61225" w:rsidP="00FB3FC9">
      <w:pPr>
        <w:autoSpaceDE w:val="0"/>
        <w:autoSpaceDN w:val="0"/>
        <w:adjustRightInd w:val="0"/>
        <w:spacing w:after="0" w:line="360" w:lineRule="auto"/>
        <w:ind w:left="708" w:hanging="708"/>
        <w:rPr>
          <w:rFonts w:ascii="Times New Roman" w:hAnsi="Times New Roman"/>
          <w:b/>
          <w:i/>
          <w:iCs/>
          <w:sz w:val="24"/>
          <w:szCs w:val="24"/>
          <w:lang w:val="es-MX"/>
        </w:rPr>
      </w:pPr>
      <w:r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lastRenderedPageBreak/>
        <w:t xml:space="preserve">PRIMER </w:t>
      </w:r>
      <w:r w:rsidR="00910ACC"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t>DÍA</w:t>
      </w:r>
      <w:r w:rsidR="009D42AC">
        <w:rPr>
          <w:rFonts w:ascii="Times New Roman" w:hAnsi="Times New Roman"/>
          <w:b/>
          <w:i/>
          <w:iCs/>
          <w:sz w:val="24"/>
          <w:szCs w:val="24"/>
          <w:lang w:val="es-MX"/>
        </w:rPr>
        <w:t xml:space="preserve">, </w:t>
      </w:r>
      <w:r w:rsidR="002942E0">
        <w:rPr>
          <w:rFonts w:ascii="Times New Roman" w:hAnsi="Times New Roman"/>
          <w:b/>
          <w:i/>
          <w:iCs/>
          <w:sz w:val="24"/>
          <w:szCs w:val="24"/>
          <w:lang w:val="es-MX"/>
        </w:rPr>
        <w:t>JUEVES 15</w:t>
      </w:r>
      <w:r w:rsidR="007769AA">
        <w:rPr>
          <w:rFonts w:ascii="Times New Roman" w:hAnsi="Times New Roman"/>
          <w:b/>
          <w:i/>
          <w:iCs/>
          <w:sz w:val="24"/>
          <w:szCs w:val="24"/>
          <w:lang w:val="es-MX"/>
        </w:rPr>
        <w:t xml:space="preserve"> DE </w:t>
      </w:r>
      <w:r w:rsidR="00996C6D">
        <w:rPr>
          <w:rFonts w:ascii="Times New Roman" w:hAnsi="Times New Roman"/>
          <w:b/>
          <w:i/>
          <w:iCs/>
          <w:sz w:val="24"/>
          <w:szCs w:val="24"/>
          <w:lang w:val="es-MX"/>
        </w:rPr>
        <w:t>OCTUBRE</w:t>
      </w:r>
      <w:r w:rsidR="0071600C">
        <w:rPr>
          <w:rFonts w:ascii="Times New Roman" w:hAnsi="Times New Roman"/>
          <w:b/>
          <w:i/>
          <w:iCs/>
          <w:sz w:val="24"/>
          <w:szCs w:val="24"/>
          <w:lang w:val="es-MX"/>
        </w:rPr>
        <w:t>:</w:t>
      </w:r>
      <w:r w:rsidR="00910ACC"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tab/>
      </w:r>
    </w:p>
    <w:tbl>
      <w:tblPr>
        <w:tblStyle w:val="Tablaconcuadrcula"/>
        <w:tblW w:w="0" w:type="auto"/>
        <w:tblLook w:val="04A0"/>
      </w:tblPr>
      <w:tblGrid>
        <w:gridCol w:w="1668"/>
        <w:gridCol w:w="7574"/>
      </w:tblGrid>
      <w:tr w:rsidR="00910ACC" w:rsidRPr="00A67961" w:rsidTr="00CF3800">
        <w:tc>
          <w:tcPr>
            <w:tcW w:w="1668" w:type="dxa"/>
          </w:tcPr>
          <w:p w:rsidR="00910ACC" w:rsidRPr="00A67961" w:rsidRDefault="00910ACC" w:rsidP="00FB3FC9">
            <w:pPr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8:0</w:t>
            </w:r>
            <w:r w:rsidR="00A62884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 a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8:30</w:t>
            </w:r>
          </w:p>
        </w:tc>
        <w:tc>
          <w:tcPr>
            <w:tcW w:w="7574" w:type="dxa"/>
          </w:tcPr>
          <w:p w:rsidR="00910ACC" w:rsidRPr="00A67961" w:rsidRDefault="00910ACC" w:rsidP="00E85CE9">
            <w:pPr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Registro de Participantes</w:t>
            </w:r>
            <w:r w:rsidR="00D7525A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. </w:t>
            </w:r>
          </w:p>
        </w:tc>
      </w:tr>
      <w:tr w:rsidR="00DE6077" w:rsidRPr="00AD75EC" w:rsidTr="00CF3800">
        <w:tc>
          <w:tcPr>
            <w:tcW w:w="1668" w:type="dxa"/>
          </w:tcPr>
          <w:p w:rsidR="00910ACC" w:rsidRPr="00A67961" w:rsidRDefault="00910ACC" w:rsidP="00375AF8">
            <w:pPr>
              <w:autoSpaceDE w:val="0"/>
              <w:autoSpaceDN w:val="0"/>
              <w:adjustRightInd w:val="0"/>
              <w:spacing w:line="360" w:lineRule="auto"/>
              <w:ind w:left="708" w:hanging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8:3</w:t>
            </w:r>
            <w:r w:rsidR="00A62884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0 a 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</w:t>
            </w:r>
            <w:r w:rsidR="00D7525A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9</w:t>
            </w:r>
            <w:r w:rsidR="00375AF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D7525A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00</w:t>
            </w:r>
          </w:p>
        </w:tc>
        <w:tc>
          <w:tcPr>
            <w:tcW w:w="7574" w:type="dxa"/>
          </w:tcPr>
          <w:p w:rsidR="00910ACC" w:rsidRPr="00261F85" w:rsidRDefault="00910ACC" w:rsidP="00ED6D5E">
            <w:pPr>
              <w:tabs>
                <w:tab w:val="left" w:pos="4542"/>
              </w:tabs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261F8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Inauguración</w:t>
            </w:r>
          </w:p>
          <w:p w:rsidR="00261F85" w:rsidRPr="00261F85" w:rsidRDefault="00AD75EC" w:rsidP="005C224D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Tomás Ricardo Rosada, Fondo Internacional de Desarrollo Agrícola</w:t>
            </w:r>
            <w:r w:rsidR="00261F85" w:rsidRPr="00261F85"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  <w:t>.</w:t>
            </w:r>
          </w:p>
          <w:p w:rsidR="00261F85" w:rsidRPr="00261F85" w:rsidRDefault="00261F85" w:rsidP="005C224D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</w:p>
          <w:p w:rsidR="0090464C" w:rsidRPr="00261F85" w:rsidRDefault="00D7525A" w:rsidP="005C224D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  <w:proofErr w:type="spellStart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Julie</w:t>
            </w:r>
            <w:proofErr w:type="spellEnd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Lennox</w:t>
            </w:r>
            <w:proofErr w:type="spellEnd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, Jefa de la Unidad Agrícola y Punto Focal de Cambio Climático, CEPAL</w:t>
            </w:r>
            <w:r w:rsidR="00B8784E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 en</w:t>
            </w:r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 México</w:t>
            </w:r>
            <w:r w:rsidR="007769AA"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.</w:t>
            </w:r>
          </w:p>
          <w:p w:rsidR="00D7525A" w:rsidRPr="00261F85" w:rsidRDefault="00D7525A" w:rsidP="005C224D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</w:p>
          <w:p w:rsidR="00974615" w:rsidRPr="00B8784E" w:rsidRDefault="000A034C" w:rsidP="00B8784E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Julio Calderón</w:t>
            </w:r>
            <w:r w:rsidR="00D7525A"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, </w:t>
            </w:r>
            <w:r w:rsidR="00B8784E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Secretario</w:t>
            </w:r>
            <w:r w:rsid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 Ejecutiv</w:t>
            </w:r>
            <w:r w:rsidR="00B8784E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o</w:t>
            </w:r>
            <w:r w:rsid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 del Consejo Agropecuario Centroamericano.</w:t>
            </w:r>
          </w:p>
        </w:tc>
      </w:tr>
      <w:tr w:rsidR="0083763D" w:rsidRPr="00AD75EC" w:rsidTr="005A4C45">
        <w:tc>
          <w:tcPr>
            <w:tcW w:w="1668" w:type="dxa"/>
          </w:tcPr>
          <w:p w:rsidR="0083763D" w:rsidRDefault="0083763D" w:rsidP="005A4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09:00 a 09:45</w:t>
            </w:r>
          </w:p>
          <w:p w:rsidR="0083763D" w:rsidRPr="00A67961" w:rsidRDefault="0083763D" w:rsidP="005A4C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7574" w:type="dxa"/>
          </w:tcPr>
          <w:p w:rsidR="0083763D" w:rsidRPr="004F3E6F" w:rsidRDefault="0083763D" w:rsidP="005A4C4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>Primera sesión: Breve reseña del Proyecto GIPP e Informe de los Principales Productos y Resultados</w:t>
            </w:r>
            <w:r w:rsidRPr="004F3E6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>.</w:t>
            </w:r>
          </w:p>
          <w:p w:rsidR="0083763D" w:rsidRPr="004F3E6F" w:rsidRDefault="0083763D" w:rsidP="005A4C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</w:pPr>
          </w:p>
          <w:p w:rsidR="0083763D" w:rsidRDefault="0083763D" w:rsidP="005A4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Presentación: José Manuel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Iraheta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CEPAL. </w:t>
            </w:r>
          </w:p>
          <w:p w:rsidR="0083763D" w:rsidRDefault="0083763D" w:rsidP="005A4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Comentarios. Manuel Jiménez y Miguel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Corleto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83763D" w:rsidRPr="004F3E6F" w:rsidRDefault="0083763D" w:rsidP="005A4C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Conclusiones:: Representantes de la CEPAL y miembros del GTR</w:t>
            </w:r>
          </w:p>
        </w:tc>
      </w:tr>
      <w:tr w:rsidR="00A570E3" w:rsidRPr="00AD75EC" w:rsidTr="00A0783B">
        <w:tc>
          <w:tcPr>
            <w:tcW w:w="1668" w:type="dxa"/>
          </w:tcPr>
          <w:p w:rsidR="00A570E3" w:rsidRDefault="00A570E3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09:</w:t>
            </w:r>
            <w:r w:rsidR="00CC7C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45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</w:t>
            </w:r>
            <w:r w:rsidR="00CC7C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10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CC7CC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30</w:t>
            </w:r>
          </w:p>
          <w:p w:rsidR="00A570E3" w:rsidRDefault="00A570E3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  <w:p w:rsidR="00A570E3" w:rsidRPr="00A67961" w:rsidRDefault="00A570E3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7574" w:type="dxa"/>
          </w:tcPr>
          <w:p w:rsidR="00A570E3" w:rsidRPr="00A67961" w:rsidRDefault="003302AD" w:rsidP="00A07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Segunda</w:t>
            </w:r>
            <w:r w:rsidRPr="00A67961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 </w:t>
            </w:r>
            <w:r w:rsidR="00A570E3" w:rsidRPr="00A67961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sesión: </w:t>
            </w:r>
            <w:r w:rsidR="00A570E3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Bases de datos en el contexto de CEPALSTAT: </w:t>
            </w:r>
            <w:r w:rsidR="00A77A87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un</w:t>
            </w:r>
            <w:r w:rsidR="009656C9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a propuesta de datos abiertos</w:t>
            </w:r>
            <w:r w:rsidR="00A77A87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 </w:t>
            </w:r>
            <w:r w:rsidR="009656C9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para</w:t>
            </w:r>
            <w:r w:rsidR="00A570E3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 SIAGRO-GIPP</w:t>
            </w:r>
            <w:r w:rsidR="00A570E3" w:rsidRPr="00261F85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. </w:t>
            </w:r>
          </w:p>
          <w:p w:rsidR="00A570E3" w:rsidRPr="00A570E3" w:rsidRDefault="00A570E3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A570E3" w:rsidRDefault="00A570E3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Presentación: 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Táccari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>, CEPAL.</w:t>
            </w:r>
          </w:p>
          <w:p w:rsidR="00A570E3" w:rsidRDefault="00A570E3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Retroalimentación. Miembros del GTR.</w:t>
            </w:r>
          </w:p>
          <w:p w:rsidR="00A570E3" w:rsidRPr="00A67961" w:rsidRDefault="00A570E3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Conclusiones: Representantes de la CEPAL y miembros del GTR.</w:t>
            </w:r>
          </w:p>
        </w:tc>
      </w:tr>
      <w:tr w:rsidR="00CC7CC8" w:rsidRPr="00996C6D" w:rsidTr="005A4C45">
        <w:tc>
          <w:tcPr>
            <w:tcW w:w="1668" w:type="dxa"/>
          </w:tcPr>
          <w:p w:rsidR="00CC7CC8" w:rsidRPr="00A67961" w:rsidRDefault="00CC7CC8" w:rsidP="005A4C4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10:30 a 11:00</w:t>
            </w:r>
          </w:p>
        </w:tc>
        <w:tc>
          <w:tcPr>
            <w:tcW w:w="7574" w:type="dxa"/>
          </w:tcPr>
          <w:p w:rsidR="00CC7CC8" w:rsidRPr="00A67961" w:rsidRDefault="00CC7CC8" w:rsidP="005A4C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Café</w:t>
            </w:r>
          </w:p>
        </w:tc>
      </w:tr>
      <w:tr w:rsidR="00132C4D" w:rsidRPr="00AD75EC" w:rsidTr="00A0783B">
        <w:tc>
          <w:tcPr>
            <w:tcW w:w="1668" w:type="dxa"/>
          </w:tcPr>
          <w:p w:rsidR="00132C4D" w:rsidRDefault="00CC7CC8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11</w:t>
            </w:r>
            <w:r w:rsidR="00132C4D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00</w:t>
            </w:r>
            <w:r w:rsidR="00132C4D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</w:t>
            </w:r>
            <w:r w:rsidR="00A77A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 w:rsidR="00132C4D"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45</w:t>
            </w:r>
          </w:p>
          <w:p w:rsidR="00132C4D" w:rsidRDefault="00132C4D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  <w:p w:rsidR="00132C4D" w:rsidRPr="00A67961" w:rsidRDefault="00132C4D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7574" w:type="dxa"/>
          </w:tcPr>
          <w:p w:rsidR="00132C4D" w:rsidRPr="00A67961" w:rsidRDefault="003302AD" w:rsidP="00A07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Tercera </w:t>
            </w:r>
            <w:r w:rsidR="00132C4D" w:rsidRPr="00A67961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sesión: </w:t>
            </w:r>
            <w:r w:rsidR="00A77A87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Características de SIAGRO-GIPP: desde su construcción hasta el </w:t>
            </w:r>
            <w:r w:rsidR="00A40114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uso potencial </w:t>
            </w:r>
            <w:r w:rsidR="00914793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en sistemas de información geográfica</w:t>
            </w:r>
            <w:r w:rsidR="00132C4D" w:rsidRPr="00261F85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. </w:t>
            </w:r>
          </w:p>
          <w:p w:rsidR="00132C4D" w:rsidRPr="00A77A87" w:rsidRDefault="00132C4D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CF3800" w:rsidRDefault="00CF3800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Presentación</w:t>
            </w:r>
            <w:r w:rsidR="00323679">
              <w:rPr>
                <w:rFonts w:ascii="Times New Roman" w:hAnsi="Times New Roman"/>
                <w:sz w:val="24"/>
                <w:szCs w:val="24"/>
                <w:lang w:val="es-E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A77A87">
              <w:rPr>
                <w:rFonts w:ascii="Times New Roman" w:hAnsi="Times New Roman"/>
                <w:sz w:val="24"/>
                <w:szCs w:val="24"/>
                <w:lang w:val="es-ES"/>
              </w:rPr>
              <w:t>Javier Saborío, consultor CEPAL</w:t>
            </w:r>
            <w:r w:rsidR="00323679">
              <w:rPr>
                <w:rFonts w:ascii="Times New Roman" w:hAnsi="Times New Roman"/>
                <w:sz w:val="24"/>
                <w:szCs w:val="24"/>
                <w:lang w:val="es-ES"/>
              </w:rPr>
              <w:t>.</w:t>
            </w:r>
          </w:p>
          <w:p w:rsidR="00132C4D" w:rsidRDefault="00CF3800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Retroalimentación. </w:t>
            </w:r>
            <w:r w:rsidR="0032367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Miembros del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GTR.</w:t>
            </w:r>
          </w:p>
          <w:p w:rsidR="00CF3800" w:rsidRPr="00A67961" w:rsidRDefault="00CF3800" w:rsidP="00A77A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Conclusiones</w:t>
            </w:r>
            <w:r w:rsidR="00323679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: </w:t>
            </w:r>
            <w:r w:rsidR="00A77A87">
              <w:rPr>
                <w:rFonts w:ascii="Times New Roman" w:hAnsi="Times New Roman"/>
                <w:sz w:val="24"/>
                <w:szCs w:val="24"/>
                <w:lang w:val="es-ES"/>
              </w:rPr>
              <w:t>Consultor, r</w:t>
            </w:r>
            <w:r w:rsidR="00323679">
              <w:rPr>
                <w:rFonts w:ascii="Times New Roman" w:hAnsi="Times New Roman"/>
                <w:sz w:val="24"/>
                <w:szCs w:val="24"/>
                <w:lang w:val="es-ES"/>
              </w:rPr>
              <w:t>epresentantes de la CEPAL y miembros del GTR.</w:t>
            </w:r>
          </w:p>
        </w:tc>
      </w:tr>
      <w:tr w:rsidR="001976F3" w:rsidRPr="00AD75EC" w:rsidTr="0024386B">
        <w:tc>
          <w:tcPr>
            <w:tcW w:w="1668" w:type="dxa"/>
          </w:tcPr>
          <w:p w:rsidR="001976F3" w:rsidRPr="00287DFD" w:rsidRDefault="001976F3" w:rsidP="00433D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 w:rsidRPr="00287D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11:45 a 1</w:t>
            </w:r>
            <w:r w:rsidR="00433D43" w:rsidRPr="00287D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2</w:t>
            </w:r>
            <w:r w:rsidRPr="00287D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433D43" w:rsidRPr="00287DF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45</w:t>
            </w:r>
          </w:p>
        </w:tc>
        <w:tc>
          <w:tcPr>
            <w:tcW w:w="7574" w:type="dxa"/>
          </w:tcPr>
          <w:p w:rsidR="001976F3" w:rsidRPr="00287DFD" w:rsidRDefault="001976F3" w:rsidP="002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 w:rsidRPr="00287DFD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Cuarta sesión: Estado actual de la utilización de servicios web entre las instituciones de la integración regional que compilan información agrícola. </w:t>
            </w:r>
          </w:p>
          <w:p w:rsidR="001976F3" w:rsidRPr="00287DFD" w:rsidRDefault="001976F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1976F3" w:rsidRPr="00287DFD" w:rsidRDefault="001976F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DF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Presentación: Representantes SG-SICA, SECAC, SIECA y SECMCA. </w:t>
            </w:r>
          </w:p>
          <w:p w:rsidR="001976F3" w:rsidRPr="00287DFD" w:rsidRDefault="001976F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DFD">
              <w:rPr>
                <w:rFonts w:ascii="Times New Roman" w:hAnsi="Times New Roman"/>
                <w:sz w:val="24"/>
                <w:szCs w:val="24"/>
                <w:lang w:val="es-ES"/>
              </w:rPr>
              <w:t>Retroalimentación. Miembros del GTR.</w:t>
            </w:r>
          </w:p>
          <w:p w:rsidR="001976F3" w:rsidRPr="00A67961" w:rsidRDefault="001976F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287DFD">
              <w:rPr>
                <w:rFonts w:ascii="Times New Roman" w:hAnsi="Times New Roman"/>
                <w:sz w:val="24"/>
                <w:szCs w:val="24"/>
                <w:lang w:val="es-ES"/>
              </w:rPr>
              <w:t>Conclusiones:: Representantes de la CEPAL y miembros del GTR</w:t>
            </w:r>
          </w:p>
        </w:tc>
      </w:tr>
      <w:tr w:rsidR="003302AD" w:rsidRPr="00996C6D" w:rsidTr="005A4C45">
        <w:tc>
          <w:tcPr>
            <w:tcW w:w="1668" w:type="dxa"/>
          </w:tcPr>
          <w:p w:rsidR="003302AD" w:rsidRPr="00A67961" w:rsidRDefault="003302AD" w:rsidP="003302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12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45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14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15</w:t>
            </w:r>
          </w:p>
        </w:tc>
        <w:tc>
          <w:tcPr>
            <w:tcW w:w="7574" w:type="dxa"/>
          </w:tcPr>
          <w:p w:rsidR="003302AD" w:rsidRPr="005C101C" w:rsidRDefault="003302AD" w:rsidP="005A4C4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Almuerzo</w:t>
            </w:r>
          </w:p>
        </w:tc>
      </w:tr>
      <w:tr w:rsidR="00433D43" w:rsidRPr="00AD75EC" w:rsidTr="0024386B">
        <w:tc>
          <w:tcPr>
            <w:tcW w:w="1668" w:type="dxa"/>
          </w:tcPr>
          <w:p w:rsidR="00433D43" w:rsidRPr="00A67961" w:rsidRDefault="00433D43" w:rsidP="00433D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14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15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15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15</w:t>
            </w:r>
          </w:p>
        </w:tc>
        <w:tc>
          <w:tcPr>
            <w:tcW w:w="7574" w:type="dxa"/>
          </w:tcPr>
          <w:p w:rsidR="00433D43" w:rsidRPr="00A67961" w:rsidRDefault="00433D43" w:rsidP="002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Quinta sesión: Estado actual de la compilación, procesamiento y divulgación de estadísticas agrícolas por país</w:t>
            </w:r>
            <w:r w:rsidRPr="00CF3800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. </w:t>
            </w: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Costa Rica: enlace nacional MAG (miembro CTR)</w:t>
            </w: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El Salvador: enlace nacional MAG (miembro CTR)</w:t>
            </w: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Guatemala: enlace nacional MAGA (miembro CTR)</w:t>
            </w:r>
          </w:p>
          <w:p w:rsidR="00433D43" w:rsidRPr="005C101C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Honduras: enlace nacional SAG (miembro CTR)</w:t>
            </w:r>
          </w:p>
        </w:tc>
      </w:tr>
    </w:tbl>
    <w:p w:rsidR="00B8784E" w:rsidRPr="001976F3" w:rsidRDefault="00B8784E">
      <w:pPr>
        <w:rPr>
          <w:lang w:val="es-MX"/>
        </w:rPr>
      </w:pPr>
      <w:r w:rsidRPr="001976F3">
        <w:rPr>
          <w:lang w:val="es-MX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1668"/>
        <w:gridCol w:w="7574"/>
      </w:tblGrid>
      <w:tr w:rsidR="00433D43" w:rsidRPr="00AD75EC" w:rsidTr="0024386B">
        <w:tc>
          <w:tcPr>
            <w:tcW w:w="1668" w:type="dxa"/>
          </w:tcPr>
          <w:p w:rsidR="00433D43" w:rsidRPr="00A67961" w:rsidRDefault="00433D43" w:rsidP="002438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lastRenderedPageBreak/>
              <w:t>15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15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16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00</w:t>
            </w:r>
          </w:p>
        </w:tc>
        <w:tc>
          <w:tcPr>
            <w:tcW w:w="7574" w:type="dxa"/>
          </w:tcPr>
          <w:p w:rsidR="00433D43" w:rsidRPr="00A67961" w:rsidRDefault="00433D43" w:rsidP="002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Quinta sesión: Estado actual de la compilación, procesamiento y divulgación de estadísticas agrícolas por país.</w:t>
            </w:r>
            <w:r w:rsidRPr="00CF3800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(Continuación)</w:t>
            </w: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Nicaragua: enlace nacional MAG (miembro CTR)</w:t>
            </w:r>
          </w:p>
          <w:p w:rsidR="00433D43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Panamá: enlace nacional MIDA (miembro CTR)</w:t>
            </w:r>
          </w:p>
          <w:p w:rsidR="00433D43" w:rsidRPr="005C101C" w:rsidRDefault="00433D43" w:rsidP="002438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R. Dominicana: enlace nacional MA (miembro CTR)</w:t>
            </w:r>
          </w:p>
        </w:tc>
      </w:tr>
      <w:tr w:rsidR="00433D43" w:rsidRPr="00996C6D" w:rsidTr="0024386B">
        <w:tc>
          <w:tcPr>
            <w:tcW w:w="1668" w:type="dxa"/>
          </w:tcPr>
          <w:p w:rsidR="00433D43" w:rsidRPr="00A67961" w:rsidRDefault="00433D43" w:rsidP="002438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16:00 a 16:30</w:t>
            </w:r>
          </w:p>
        </w:tc>
        <w:tc>
          <w:tcPr>
            <w:tcW w:w="7574" w:type="dxa"/>
          </w:tcPr>
          <w:p w:rsidR="00433D43" w:rsidRPr="00A67961" w:rsidRDefault="00433D43" w:rsidP="0024386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Café</w:t>
            </w:r>
          </w:p>
        </w:tc>
      </w:tr>
      <w:tr w:rsidR="00A0783B" w:rsidRPr="00A570E3" w:rsidTr="00A0783B">
        <w:tc>
          <w:tcPr>
            <w:tcW w:w="1668" w:type="dxa"/>
          </w:tcPr>
          <w:p w:rsidR="00A0783B" w:rsidRPr="00A67961" w:rsidRDefault="00A0783B" w:rsidP="00433D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6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30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7</w:t>
            </w:r>
            <w:r w:rsidRPr="00A679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94625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</w:t>
            </w:r>
          </w:p>
        </w:tc>
        <w:tc>
          <w:tcPr>
            <w:tcW w:w="7574" w:type="dxa"/>
          </w:tcPr>
          <w:p w:rsidR="00A0783B" w:rsidRPr="00A67961" w:rsidRDefault="003302AD" w:rsidP="00A0783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 xml:space="preserve">Sexta </w:t>
            </w:r>
            <w:r w:rsidR="00A0783B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>sesión: Administración de la base de datos SIAGRO-GIPP: una propuesta de protocolo de gestión de datos</w:t>
            </w:r>
            <w:r w:rsidR="00A0783B" w:rsidRPr="00CF3800">
              <w:rPr>
                <w:rFonts w:ascii="Times New Roman" w:eastAsiaTheme="minorHAnsi" w:hAnsi="Times New Roman"/>
                <w:b/>
                <w:bCs/>
                <w:i/>
                <w:iCs/>
                <w:sz w:val="23"/>
                <w:szCs w:val="23"/>
                <w:lang w:val="es-MX"/>
              </w:rPr>
              <w:t xml:space="preserve">. </w:t>
            </w:r>
          </w:p>
          <w:p w:rsidR="00A0783B" w:rsidRDefault="00A0783B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A0783B" w:rsidRDefault="00A0783B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Presentación: José Manuel Arroyo, CEPAL. </w:t>
            </w:r>
          </w:p>
          <w:p w:rsidR="00A0783B" w:rsidRPr="00A67961" w:rsidRDefault="00A0783B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Retroalimentación. Miembros del GTR.</w:t>
            </w:r>
          </w:p>
        </w:tc>
      </w:tr>
      <w:tr w:rsidR="002005B8" w:rsidRPr="00AD75EC" w:rsidTr="009210F2">
        <w:tc>
          <w:tcPr>
            <w:tcW w:w="1668" w:type="dxa"/>
          </w:tcPr>
          <w:p w:rsidR="002005B8" w:rsidRDefault="002005B8" w:rsidP="009210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 a 17: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45</w:t>
            </w:r>
          </w:p>
          <w:p w:rsidR="002005B8" w:rsidRPr="00A67961" w:rsidRDefault="002005B8" w:rsidP="009210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7574" w:type="dxa"/>
          </w:tcPr>
          <w:p w:rsidR="002005B8" w:rsidRPr="004F3E6F" w:rsidRDefault="003302AD" w:rsidP="009210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 xml:space="preserve">Séptima </w:t>
            </w:r>
            <w:r w:rsidR="002005B8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>sesión:</w:t>
            </w:r>
            <w:r w:rsidR="00451616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 xml:space="preserve"> Acuerdos sobre el modelo de administración de la base de datos SIAGRO-GIPP</w:t>
            </w:r>
            <w:r w:rsidR="002005B8" w:rsidRPr="004F3E6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>.</w:t>
            </w:r>
          </w:p>
          <w:p w:rsidR="002005B8" w:rsidRPr="004F3E6F" w:rsidRDefault="002005B8" w:rsidP="00921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</w:pPr>
          </w:p>
          <w:p w:rsidR="002005B8" w:rsidRPr="004F3E6F" w:rsidRDefault="00451616" w:rsidP="009210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Discusión y aprobación: Representantes de la CEPAL y miembros del GTR</w:t>
            </w:r>
            <w:r w:rsidR="002005B8" w:rsidRPr="004F3E6F"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  <w:t>.</w:t>
            </w:r>
          </w:p>
        </w:tc>
      </w:tr>
      <w:tr w:rsidR="0013559A" w:rsidRPr="00AD75EC" w:rsidTr="0013559A">
        <w:tc>
          <w:tcPr>
            <w:tcW w:w="1668" w:type="dxa"/>
          </w:tcPr>
          <w:p w:rsidR="0013559A" w:rsidRDefault="0013559A" w:rsidP="00A078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 w:rsidR="00AB2F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8B62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4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 a 1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8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433D4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</w:t>
            </w:r>
            <w:r w:rsidR="008B62C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</w:t>
            </w:r>
          </w:p>
          <w:p w:rsidR="0013559A" w:rsidRPr="00A67961" w:rsidRDefault="0013559A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7574" w:type="dxa"/>
          </w:tcPr>
          <w:p w:rsidR="0013559A" w:rsidRPr="004F3E6F" w:rsidRDefault="00451616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>Sesión de cierre</w:t>
            </w:r>
            <w:r w:rsidR="0013559A" w:rsidRPr="004F3E6F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lang w:val="es-MX"/>
              </w:rPr>
              <w:t>.</w:t>
            </w:r>
          </w:p>
          <w:p w:rsidR="0013559A" w:rsidRPr="004F3E6F" w:rsidRDefault="0013559A" w:rsidP="00A078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</w:pPr>
          </w:p>
          <w:p w:rsidR="00451616" w:rsidRPr="00261F85" w:rsidRDefault="00451616" w:rsidP="00451616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  <w:proofErr w:type="spellStart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Julie</w:t>
            </w:r>
            <w:proofErr w:type="spellEnd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Lennox</w:t>
            </w:r>
            <w:proofErr w:type="spellEnd"/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, Jefa de la Unidad Agrícola y Punto Focal de Cambio Climático, CEPAL </w:t>
            </w:r>
            <w:r w:rsidR="00B8784E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en </w:t>
            </w:r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México.</w:t>
            </w:r>
          </w:p>
          <w:p w:rsidR="00451616" w:rsidRPr="00261F85" w:rsidRDefault="00451616" w:rsidP="00451616">
            <w:pPr>
              <w:tabs>
                <w:tab w:val="left" w:pos="4542"/>
              </w:tabs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</w:pPr>
          </w:p>
          <w:p w:rsidR="007E5216" w:rsidRPr="004F3E6F" w:rsidRDefault="00B8784E" w:rsidP="004516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  <w:lang w:val="es-MX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Julio Calderón</w:t>
            </w:r>
            <w:r w:rsidRPr="00261F85"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s-MX"/>
              </w:rPr>
              <w:t>Secretario Ejecutivo del Consejo Agropecuario Centroamericano.</w:t>
            </w:r>
          </w:p>
        </w:tc>
      </w:tr>
    </w:tbl>
    <w:p w:rsidR="00273550" w:rsidRPr="00A67961" w:rsidRDefault="00273550" w:rsidP="00ED6D5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val="es-MX"/>
        </w:rPr>
      </w:pPr>
    </w:p>
    <w:p w:rsidR="006215FA" w:rsidRPr="00A67961" w:rsidRDefault="00E61225" w:rsidP="007C4093">
      <w:pPr>
        <w:rPr>
          <w:rFonts w:ascii="Times New Roman" w:hAnsi="Times New Roman"/>
          <w:b/>
          <w:i/>
          <w:iCs/>
          <w:sz w:val="24"/>
          <w:szCs w:val="24"/>
          <w:lang w:val="es-MX"/>
        </w:rPr>
      </w:pPr>
      <w:r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t>SEGUNDO DÍA</w:t>
      </w:r>
      <w:r w:rsidR="009D42AC">
        <w:rPr>
          <w:rFonts w:ascii="Times New Roman" w:hAnsi="Times New Roman"/>
          <w:b/>
          <w:i/>
          <w:iCs/>
          <w:sz w:val="24"/>
          <w:szCs w:val="24"/>
          <w:lang w:val="es-MX"/>
        </w:rPr>
        <w:t xml:space="preserve">, </w:t>
      </w:r>
      <w:r w:rsidR="002005B8">
        <w:rPr>
          <w:rFonts w:ascii="Times New Roman" w:hAnsi="Times New Roman"/>
          <w:b/>
          <w:i/>
          <w:iCs/>
          <w:sz w:val="24"/>
          <w:szCs w:val="24"/>
          <w:lang w:val="es-MX"/>
        </w:rPr>
        <w:t>VIERNES</w:t>
      </w:r>
      <w:r w:rsidR="009D42AC">
        <w:rPr>
          <w:rFonts w:ascii="Times New Roman" w:hAnsi="Times New Roman"/>
          <w:b/>
          <w:i/>
          <w:iCs/>
          <w:sz w:val="24"/>
          <w:szCs w:val="24"/>
          <w:lang w:val="es-MX"/>
        </w:rPr>
        <w:t xml:space="preserve"> </w:t>
      </w:r>
      <w:r w:rsidR="002005B8">
        <w:rPr>
          <w:rFonts w:ascii="Times New Roman" w:hAnsi="Times New Roman"/>
          <w:b/>
          <w:i/>
          <w:iCs/>
          <w:sz w:val="24"/>
          <w:szCs w:val="24"/>
          <w:lang w:val="es-MX"/>
        </w:rPr>
        <w:t>16</w:t>
      </w:r>
      <w:r w:rsidR="000A3F34"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t xml:space="preserve"> DE </w:t>
      </w:r>
      <w:r w:rsidR="00D115D6">
        <w:rPr>
          <w:rFonts w:ascii="Times New Roman" w:hAnsi="Times New Roman"/>
          <w:b/>
          <w:i/>
          <w:iCs/>
          <w:sz w:val="24"/>
          <w:szCs w:val="24"/>
          <w:lang w:val="es-MX"/>
        </w:rPr>
        <w:t>OCTUBRE</w:t>
      </w:r>
      <w:r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t>:</w:t>
      </w:r>
      <w:r w:rsidRPr="00A67961">
        <w:rPr>
          <w:rFonts w:ascii="Times New Roman" w:hAnsi="Times New Roman"/>
          <w:b/>
          <w:i/>
          <w:iCs/>
          <w:sz w:val="24"/>
          <w:szCs w:val="24"/>
          <w:lang w:val="es-MX"/>
        </w:rPr>
        <w:tab/>
      </w:r>
    </w:p>
    <w:tbl>
      <w:tblPr>
        <w:tblStyle w:val="Tablaconcuadrcula"/>
        <w:tblW w:w="0" w:type="auto"/>
        <w:tblLook w:val="04A0"/>
      </w:tblPr>
      <w:tblGrid>
        <w:gridCol w:w="1596"/>
        <w:gridCol w:w="7646"/>
      </w:tblGrid>
      <w:tr w:rsidR="00E61225" w:rsidRPr="00AD75EC" w:rsidTr="00ED6D5E">
        <w:tc>
          <w:tcPr>
            <w:tcW w:w="1596" w:type="dxa"/>
          </w:tcPr>
          <w:p w:rsidR="002C435D" w:rsidRDefault="0073444B" w:rsidP="000A3F3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8</w:t>
            </w:r>
            <w:r w:rsidR="002C435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 xml:space="preserve">:30 a </w:t>
            </w:r>
            <w:r w:rsidR="00D11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2</w:t>
            </w:r>
            <w:r w:rsidR="00D115D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:</w:t>
            </w:r>
            <w:r w:rsidR="008111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  <w:t>00</w:t>
            </w:r>
          </w:p>
          <w:p w:rsidR="00273550" w:rsidRPr="00A67961" w:rsidRDefault="00273550" w:rsidP="00D115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s-MX"/>
              </w:rPr>
            </w:pPr>
          </w:p>
        </w:tc>
        <w:tc>
          <w:tcPr>
            <w:tcW w:w="7646" w:type="dxa"/>
          </w:tcPr>
          <w:p w:rsidR="0013559A" w:rsidRPr="006E22F3" w:rsidRDefault="00451616" w:rsidP="004516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s-MX"/>
              </w:rPr>
              <w:t>Reunión del Comité Técnico Regional del CAC</w:t>
            </w:r>
          </w:p>
        </w:tc>
      </w:tr>
    </w:tbl>
    <w:p w:rsidR="00844664" w:rsidRPr="00844664" w:rsidRDefault="00844664" w:rsidP="00844664">
      <w:pPr>
        <w:rPr>
          <w:rFonts w:ascii="Times New Roman" w:hAnsi="Times New Roman"/>
          <w:sz w:val="24"/>
          <w:lang w:val="es-ES"/>
        </w:rPr>
      </w:pPr>
    </w:p>
    <w:sectPr w:rsidR="00844664" w:rsidRPr="00844664" w:rsidSect="007C4093"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A5" w:rsidRDefault="004A08A5" w:rsidP="00545520">
      <w:pPr>
        <w:spacing w:after="0" w:line="240" w:lineRule="auto"/>
      </w:pPr>
      <w:r>
        <w:separator/>
      </w:r>
    </w:p>
  </w:endnote>
  <w:endnote w:type="continuationSeparator" w:id="0">
    <w:p w:rsidR="004A08A5" w:rsidRDefault="004A08A5" w:rsidP="0054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2792"/>
      <w:docPartObj>
        <w:docPartGallery w:val="Page Numbers (Bottom of Page)"/>
        <w:docPartUnique/>
      </w:docPartObj>
    </w:sdtPr>
    <w:sdtContent>
      <w:p w:rsidR="00A0783B" w:rsidRPr="00474CE8" w:rsidRDefault="008A64B9">
        <w:pPr>
          <w:pStyle w:val="Piedepgina"/>
          <w:jc w:val="center"/>
          <w:rPr>
            <w:rFonts w:ascii="Times New Roman" w:hAnsi="Times New Roman"/>
          </w:rPr>
        </w:pPr>
        <w:r w:rsidRPr="00474CE8">
          <w:rPr>
            <w:rFonts w:ascii="Times New Roman" w:hAnsi="Times New Roman"/>
          </w:rPr>
          <w:fldChar w:fldCharType="begin"/>
        </w:r>
        <w:r w:rsidR="00A0783B" w:rsidRPr="00474CE8">
          <w:rPr>
            <w:rFonts w:ascii="Times New Roman" w:hAnsi="Times New Roman"/>
          </w:rPr>
          <w:instrText xml:space="preserve"> PAGE   \* MERGEFORMAT </w:instrText>
        </w:r>
        <w:r w:rsidRPr="00474CE8">
          <w:rPr>
            <w:rFonts w:ascii="Times New Roman" w:hAnsi="Times New Roman"/>
          </w:rPr>
          <w:fldChar w:fldCharType="separate"/>
        </w:r>
        <w:r w:rsidR="00287DFD">
          <w:rPr>
            <w:rFonts w:ascii="Times New Roman" w:hAnsi="Times New Roman"/>
            <w:noProof/>
          </w:rPr>
          <w:t>2</w:t>
        </w:r>
        <w:r w:rsidRPr="00474CE8">
          <w:rPr>
            <w:rFonts w:ascii="Times New Roman" w:hAnsi="Times New Roman"/>
          </w:rPr>
          <w:fldChar w:fldCharType="end"/>
        </w:r>
      </w:p>
    </w:sdtContent>
  </w:sdt>
  <w:p w:rsidR="00A0783B" w:rsidRDefault="00A078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A5" w:rsidRDefault="004A08A5" w:rsidP="00545520">
      <w:pPr>
        <w:spacing w:after="0" w:line="240" w:lineRule="auto"/>
      </w:pPr>
      <w:r>
        <w:separator/>
      </w:r>
    </w:p>
  </w:footnote>
  <w:footnote w:type="continuationSeparator" w:id="0">
    <w:p w:rsidR="004A08A5" w:rsidRDefault="004A08A5" w:rsidP="00545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18"/>
    <w:multiLevelType w:val="hybridMultilevel"/>
    <w:tmpl w:val="454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F46"/>
    <w:multiLevelType w:val="hybridMultilevel"/>
    <w:tmpl w:val="B1CA0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56B41"/>
    <w:multiLevelType w:val="hybridMultilevel"/>
    <w:tmpl w:val="DB806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D6910"/>
    <w:multiLevelType w:val="hybridMultilevel"/>
    <w:tmpl w:val="A2D2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C288E"/>
    <w:multiLevelType w:val="hybridMultilevel"/>
    <w:tmpl w:val="3780B6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1E72E6"/>
    <w:multiLevelType w:val="hybridMultilevel"/>
    <w:tmpl w:val="70C6E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7E9"/>
    <w:rsid w:val="000064FA"/>
    <w:rsid w:val="00026D17"/>
    <w:rsid w:val="00031AD1"/>
    <w:rsid w:val="00041DB2"/>
    <w:rsid w:val="00052628"/>
    <w:rsid w:val="000834A3"/>
    <w:rsid w:val="000972E4"/>
    <w:rsid w:val="000A034C"/>
    <w:rsid w:val="000A3F34"/>
    <w:rsid w:val="000C6C71"/>
    <w:rsid w:val="000D0445"/>
    <w:rsid w:val="000D6A13"/>
    <w:rsid w:val="000E67D8"/>
    <w:rsid w:val="000F7D8E"/>
    <w:rsid w:val="00101E40"/>
    <w:rsid w:val="001045EF"/>
    <w:rsid w:val="00105FDB"/>
    <w:rsid w:val="00110A38"/>
    <w:rsid w:val="00125CDF"/>
    <w:rsid w:val="001272F7"/>
    <w:rsid w:val="00127EF5"/>
    <w:rsid w:val="00132C4D"/>
    <w:rsid w:val="0013559A"/>
    <w:rsid w:val="00140813"/>
    <w:rsid w:val="00142E00"/>
    <w:rsid w:val="00150F4B"/>
    <w:rsid w:val="00164388"/>
    <w:rsid w:val="00165D56"/>
    <w:rsid w:val="00172A30"/>
    <w:rsid w:val="0017576F"/>
    <w:rsid w:val="001907F6"/>
    <w:rsid w:val="00191C4A"/>
    <w:rsid w:val="0019312D"/>
    <w:rsid w:val="001976F3"/>
    <w:rsid w:val="001B7062"/>
    <w:rsid w:val="001E3A27"/>
    <w:rsid w:val="001F5DE6"/>
    <w:rsid w:val="002005B8"/>
    <w:rsid w:val="002119E9"/>
    <w:rsid w:val="0021791A"/>
    <w:rsid w:val="002209AF"/>
    <w:rsid w:val="00221159"/>
    <w:rsid w:val="002216B7"/>
    <w:rsid w:val="00224D6F"/>
    <w:rsid w:val="0023291C"/>
    <w:rsid w:val="00240ED1"/>
    <w:rsid w:val="00247458"/>
    <w:rsid w:val="00256933"/>
    <w:rsid w:val="00261F85"/>
    <w:rsid w:val="00273550"/>
    <w:rsid w:val="002759A2"/>
    <w:rsid w:val="00287DFD"/>
    <w:rsid w:val="002942E0"/>
    <w:rsid w:val="0029793E"/>
    <w:rsid w:val="002A57AB"/>
    <w:rsid w:val="002B4F1D"/>
    <w:rsid w:val="002C435D"/>
    <w:rsid w:val="002E54AF"/>
    <w:rsid w:val="00306762"/>
    <w:rsid w:val="00323679"/>
    <w:rsid w:val="00327909"/>
    <w:rsid w:val="00327E01"/>
    <w:rsid w:val="003302AD"/>
    <w:rsid w:val="00336EF3"/>
    <w:rsid w:val="00341CB9"/>
    <w:rsid w:val="00353946"/>
    <w:rsid w:val="0035475A"/>
    <w:rsid w:val="00355013"/>
    <w:rsid w:val="00371E49"/>
    <w:rsid w:val="00375AF8"/>
    <w:rsid w:val="00386FF0"/>
    <w:rsid w:val="003A1342"/>
    <w:rsid w:val="003A4672"/>
    <w:rsid w:val="003B2382"/>
    <w:rsid w:val="003B725B"/>
    <w:rsid w:val="003B7B3E"/>
    <w:rsid w:val="003C7154"/>
    <w:rsid w:val="00411852"/>
    <w:rsid w:val="004158BD"/>
    <w:rsid w:val="004277E9"/>
    <w:rsid w:val="00433D43"/>
    <w:rsid w:val="00436F67"/>
    <w:rsid w:val="00441EEB"/>
    <w:rsid w:val="00447FC6"/>
    <w:rsid w:val="00451616"/>
    <w:rsid w:val="00461125"/>
    <w:rsid w:val="00474CE8"/>
    <w:rsid w:val="00483B36"/>
    <w:rsid w:val="004931F7"/>
    <w:rsid w:val="004A08A5"/>
    <w:rsid w:val="004A0F6F"/>
    <w:rsid w:val="004A1DBB"/>
    <w:rsid w:val="004A21B1"/>
    <w:rsid w:val="004B0DF6"/>
    <w:rsid w:val="004B19EE"/>
    <w:rsid w:val="004B1B6A"/>
    <w:rsid w:val="004C0DE6"/>
    <w:rsid w:val="004C3911"/>
    <w:rsid w:val="004D7642"/>
    <w:rsid w:val="004E6DE9"/>
    <w:rsid w:val="004F3E6F"/>
    <w:rsid w:val="004F4A7D"/>
    <w:rsid w:val="00511F21"/>
    <w:rsid w:val="00517994"/>
    <w:rsid w:val="00536F8D"/>
    <w:rsid w:val="0053760E"/>
    <w:rsid w:val="005421FC"/>
    <w:rsid w:val="00545520"/>
    <w:rsid w:val="00545CA3"/>
    <w:rsid w:val="00545E62"/>
    <w:rsid w:val="00556A8B"/>
    <w:rsid w:val="00560F82"/>
    <w:rsid w:val="00580C01"/>
    <w:rsid w:val="00581622"/>
    <w:rsid w:val="00583330"/>
    <w:rsid w:val="00593D04"/>
    <w:rsid w:val="005A3510"/>
    <w:rsid w:val="005B1C8C"/>
    <w:rsid w:val="005B78C9"/>
    <w:rsid w:val="005C101C"/>
    <w:rsid w:val="005C224D"/>
    <w:rsid w:val="005C3C16"/>
    <w:rsid w:val="005C4510"/>
    <w:rsid w:val="005D1A27"/>
    <w:rsid w:val="005D6969"/>
    <w:rsid w:val="005E6BD9"/>
    <w:rsid w:val="005F66D4"/>
    <w:rsid w:val="0061624C"/>
    <w:rsid w:val="006215FA"/>
    <w:rsid w:val="0062256C"/>
    <w:rsid w:val="00640398"/>
    <w:rsid w:val="0064441A"/>
    <w:rsid w:val="0064492F"/>
    <w:rsid w:val="00652629"/>
    <w:rsid w:val="006C539A"/>
    <w:rsid w:val="006C5535"/>
    <w:rsid w:val="006D477F"/>
    <w:rsid w:val="006E22F3"/>
    <w:rsid w:val="006E7332"/>
    <w:rsid w:val="006E7D91"/>
    <w:rsid w:val="006F1ED0"/>
    <w:rsid w:val="00701896"/>
    <w:rsid w:val="007107D3"/>
    <w:rsid w:val="0071600C"/>
    <w:rsid w:val="00717C20"/>
    <w:rsid w:val="00727FDD"/>
    <w:rsid w:val="0073444B"/>
    <w:rsid w:val="00742704"/>
    <w:rsid w:val="007603E5"/>
    <w:rsid w:val="0077092E"/>
    <w:rsid w:val="00771A75"/>
    <w:rsid w:val="007769AA"/>
    <w:rsid w:val="007B2420"/>
    <w:rsid w:val="007B6BFE"/>
    <w:rsid w:val="007C4093"/>
    <w:rsid w:val="007E161E"/>
    <w:rsid w:val="007E3DCE"/>
    <w:rsid w:val="007E5216"/>
    <w:rsid w:val="007F60A7"/>
    <w:rsid w:val="00811165"/>
    <w:rsid w:val="0082175D"/>
    <w:rsid w:val="0082601B"/>
    <w:rsid w:val="0083763D"/>
    <w:rsid w:val="00844664"/>
    <w:rsid w:val="0084574A"/>
    <w:rsid w:val="00846A30"/>
    <w:rsid w:val="00851047"/>
    <w:rsid w:val="0085456B"/>
    <w:rsid w:val="00862FC8"/>
    <w:rsid w:val="0086387E"/>
    <w:rsid w:val="008A64B9"/>
    <w:rsid w:val="008B29B8"/>
    <w:rsid w:val="008B62CD"/>
    <w:rsid w:val="008C1825"/>
    <w:rsid w:val="008D2709"/>
    <w:rsid w:val="008D4E16"/>
    <w:rsid w:val="0090464C"/>
    <w:rsid w:val="00910ACC"/>
    <w:rsid w:val="00911652"/>
    <w:rsid w:val="00914793"/>
    <w:rsid w:val="00922E94"/>
    <w:rsid w:val="00937200"/>
    <w:rsid w:val="00941EC0"/>
    <w:rsid w:val="00946257"/>
    <w:rsid w:val="00946FBF"/>
    <w:rsid w:val="00953055"/>
    <w:rsid w:val="009546A7"/>
    <w:rsid w:val="00964004"/>
    <w:rsid w:val="009656C9"/>
    <w:rsid w:val="00974615"/>
    <w:rsid w:val="0098345F"/>
    <w:rsid w:val="00983ECF"/>
    <w:rsid w:val="00991CDF"/>
    <w:rsid w:val="00996C6D"/>
    <w:rsid w:val="009D42AC"/>
    <w:rsid w:val="009E0649"/>
    <w:rsid w:val="009E2F58"/>
    <w:rsid w:val="009E4FD3"/>
    <w:rsid w:val="009F691F"/>
    <w:rsid w:val="00A01048"/>
    <w:rsid w:val="00A049D8"/>
    <w:rsid w:val="00A06DB6"/>
    <w:rsid w:val="00A0783B"/>
    <w:rsid w:val="00A24249"/>
    <w:rsid w:val="00A372BE"/>
    <w:rsid w:val="00A40114"/>
    <w:rsid w:val="00A45274"/>
    <w:rsid w:val="00A45FBF"/>
    <w:rsid w:val="00A47B87"/>
    <w:rsid w:val="00A51093"/>
    <w:rsid w:val="00A53081"/>
    <w:rsid w:val="00A56D74"/>
    <w:rsid w:val="00A570E3"/>
    <w:rsid w:val="00A62884"/>
    <w:rsid w:val="00A62B52"/>
    <w:rsid w:val="00A67961"/>
    <w:rsid w:val="00A73A05"/>
    <w:rsid w:val="00A77A87"/>
    <w:rsid w:val="00A80C28"/>
    <w:rsid w:val="00A831C2"/>
    <w:rsid w:val="00A85B91"/>
    <w:rsid w:val="00A96B87"/>
    <w:rsid w:val="00AA0EE3"/>
    <w:rsid w:val="00AA2203"/>
    <w:rsid w:val="00AA49E1"/>
    <w:rsid w:val="00AB04AC"/>
    <w:rsid w:val="00AB2F05"/>
    <w:rsid w:val="00AD13AC"/>
    <w:rsid w:val="00AD432C"/>
    <w:rsid w:val="00AD43B7"/>
    <w:rsid w:val="00AD75EC"/>
    <w:rsid w:val="00AE1231"/>
    <w:rsid w:val="00AE12E5"/>
    <w:rsid w:val="00AE77F8"/>
    <w:rsid w:val="00AF35F6"/>
    <w:rsid w:val="00AF3A0E"/>
    <w:rsid w:val="00AF5C98"/>
    <w:rsid w:val="00B14697"/>
    <w:rsid w:val="00B21C79"/>
    <w:rsid w:val="00B26609"/>
    <w:rsid w:val="00B43896"/>
    <w:rsid w:val="00B47273"/>
    <w:rsid w:val="00B506D3"/>
    <w:rsid w:val="00B6706B"/>
    <w:rsid w:val="00B741CB"/>
    <w:rsid w:val="00B8339A"/>
    <w:rsid w:val="00B86673"/>
    <w:rsid w:val="00B8784E"/>
    <w:rsid w:val="00BB5ED5"/>
    <w:rsid w:val="00BB7A63"/>
    <w:rsid w:val="00BE4F48"/>
    <w:rsid w:val="00BF20D8"/>
    <w:rsid w:val="00BF2B15"/>
    <w:rsid w:val="00C07709"/>
    <w:rsid w:val="00C1104F"/>
    <w:rsid w:val="00C1319C"/>
    <w:rsid w:val="00C27CB5"/>
    <w:rsid w:val="00C35B48"/>
    <w:rsid w:val="00C51A9E"/>
    <w:rsid w:val="00C57831"/>
    <w:rsid w:val="00C61E2D"/>
    <w:rsid w:val="00C71581"/>
    <w:rsid w:val="00C74B6E"/>
    <w:rsid w:val="00C805B2"/>
    <w:rsid w:val="00C81E3C"/>
    <w:rsid w:val="00CA1111"/>
    <w:rsid w:val="00CA3E99"/>
    <w:rsid w:val="00CA5EDF"/>
    <w:rsid w:val="00CC7888"/>
    <w:rsid w:val="00CC7CC8"/>
    <w:rsid w:val="00CD1213"/>
    <w:rsid w:val="00CF000D"/>
    <w:rsid w:val="00CF3800"/>
    <w:rsid w:val="00CF7E7C"/>
    <w:rsid w:val="00D04D6C"/>
    <w:rsid w:val="00D115D6"/>
    <w:rsid w:val="00D276AA"/>
    <w:rsid w:val="00D35856"/>
    <w:rsid w:val="00D51A86"/>
    <w:rsid w:val="00D52558"/>
    <w:rsid w:val="00D60E22"/>
    <w:rsid w:val="00D66AA2"/>
    <w:rsid w:val="00D7525A"/>
    <w:rsid w:val="00D80A7D"/>
    <w:rsid w:val="00D80BBB"/>
    <w:rsid w:val="00D86D3E"/>
    <w:rsid w:val="00DA1F8F"/>
    <w:rsid w:val="00DB1CB3"/>
    <w:rsid w:val="00DC76EA"/>
    <w:rsid w:val="00DD7D30"/>
    <w:rsid w:val="00DE6077"/>
    <w:rsid w:val="00DE70C0"/>
    <w:rsid w:val="00DE72B0"/>
    <w:rsid w:val="00E050DE"/>
    <w:rsid w:val="00E06A8A"/>
    <w:rsid w:val="00E11619"/>
    <w:rsid w:val="00E21AB1"/>
    <w:rsid w:val="00E32FA9"/>
    <w:rsid w:val="00E61225"/>
    <w:rsid w:val="00E678E1"/>
    <w:rsid w:val="00E83DFC"/>
    <w:rsid w:val="00E85CE9"/>
    <w:rsid w:val="00EA0045"/>
    <w:rsid w:val="00EA230E"/>
    <w:rsid w:val="00EA2FED"/>
    <w:rsid w:val="00EB2BD6"/>
    <w:rsid w:val="00EC7775"/>
    <w:rsid w:val="00ED66EA"/>
    <w:rsid w:val="00ED6D5E"/>
    <w:rsid w:val="00EF2428"/>
    <w:rsid w:val="00EF2ECD"/>
    <w:rsid w:val="00F01D7E"/>
    <w:rsid w:val="00F05F4C"/>
    <w:rsid w:val="00F25E8F"/>
    <w:rsid w:val="00F33CF0"/>
    <w:rsid w:val="00F3572D"/>
    <w:rsid w:val="00F367DF"/>
    <w:rsid w:val="00F377AD"/>
    <w:rsid w:val="00F56CB9"/>
    <w:rsid w:val="00F62B95"/>
    <w:rsid w:val="00F70389"/>
    <w:rsid w:val="00F72C3D"/>
    <w:rsid w:val="00F83F63"/>
    <w:rsid w:val="00FB229D"/>
    <w:rsid w:val="00FB3FA2"/>
    <w:rsid w:val="00FB3FC9"/>
    <w:rsid w:val="00FC60F7"/>
    <w:rsid w:val="00FD044A"/>
    <w:rsid w:val="00FE3657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E9"/>
    <w:rPr>
      <w:rFonts w:ascii="Calibri" w:eastAsia="Calibri" w:hAnsi="Calibri" w:cs="Times New Roman"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77E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table" w:styleId="Tablaconcuadrcula">
    <w:name w:val="Table Grid"/>
    <w:basedOn w:val="Tablanormal"/>
    <w:uiPriority w:val="59"/>
    <w:rsid w:val="004277E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441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F35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35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35F6"/>
    <w:rPr>
      <w:rFonts w:ascii="Calibri" w:eastAsia="Calibri" w:hAnsi="Calibri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35F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F6"/>
    <w:rPr>
      <w:rFonts w:ascii="Tahoma" w:eastAsia="Calibri" w:hAnsi="Tahoma" w:cs="Tahoma"/>
      <w:sz w:val="16"/>
      <w:szCs w:val="16"/>
      <w:lang w:val="en-US"/>
    </w:rPr>
  </w:style>
  <w:style w:type="paragraph" w:customStyle="1" w:styleId="Prrafonormalconsangra">
    <w:name w:val="Párrafo normal con sangría"/>
    <w:basedOn w:val="Normal"/>
    <w:link w:val="PrrafonormalconsangraCar"/>
    <w:uiPriority w:val="99"/>
    <w:rsid w:val="00AD43B7"/>
    <w:pPr>
      <w:suppressAutoHyphens/>
      <w:autoSpaceDE w:val="0"/>
      <w:autoSpaceDN w:val="0"/>
      <w:adjustRightInd w:val="0"/>
      <w:spacing w:after="180" w:line="240" w:lineRule="auto"/>
      <w:ind w:firstLine="567"/>
      <w:jc w:val="both"/>
      <w:textAlignment w:val="center"/>
    </w:pPr>
    <w:rPr>
      <w:rFonts w:ascii="Palatino Linotype" w:eastAsia="MS Mincho" w:hAnsi="Palatino Linotype" w:cs="Palatino Linotype"/>
      <w:color w:val="000000"/>
      <w:sz w:val="21"/>
      <w:lang w:val="es-ES_tradnl"/>
    </w:rPr>
  </w:style>
  <w:style w:type="character" w:customStyle="1" w:styleId="PrrafonormalconsangraCar">
    <w:name w:val="Párrafo normal con sangría Car"/>
    <w:basedOn w:val="Fuentedeprrafopredeter"/>
    <w:link w:val="Prrafonormalconsangra"/>
    <w:uiPriority w:val="99"/>
    <w:rsid w:val="00AD43B7"/>
    <w:rPr>
      <w:rFonts w:ascii="Palatino Linotype" w:eastAsia="MS Mincho" w:hAnsi="Palatino Linotype" w:cs="Palatino Linotype"/>
      <w:color w:val="000000"/>
      <w:sz w:val="21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545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5520"/>
    <w:rPr>
      <w:rFonts w:ascii="Calibri" w:eastAsia="Calibri" w:hAnsi="Calibri" w:cs="Times New Roman"/>
      <w:sz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55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520"/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CC4CA-1141-44C2-AC7B-7F231013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540</Words>
  <Characters>2971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CEPAL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Eduardo Alatorre</dc:creator>
  <cp:lastModifiedBy>Jose Iraheta</cp:lastModifiedBy>
  <cp:revision>6</cp:revision>
  <cp:lastPrinted>2014-10-06T23:51:00Z</cp:lastPrinted>
  <dcterms:created xsi:type="dcterms:W3CDTF">2015-10-09T16:12:00Z</dcterms:created>
  <dcterms:modified xsi:type="dcterms:W3CDTF">2015-10-09T22:54:00Z</dcterms:modified>
</cp:coreProperties>
</file>