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0293" w:rsidRPr="00C63747" w:rsidRDefault="003043B4" w:rsidP="006C4F1B">
      <w:pPr>
        <w:ind w:right="-227"/>
        <w:jc w:val="both"/>
        <w:rPr>
          <w:rFonts w:ascii="Arial" w:hAnsi="Arial" w:cs="Arial"/>
          <w:sz w:val="21"/>
          <w:szCs w:val="21"/>
          <w:lang w:val="es-ES"/>
        </w:rPr>
      </w:pPr>
      <w:r w:rsidRPr="003043B4">
        <w:rPr>
          <w:rFonts w:ascii="Arial" w:hAnsi="Arial" w:cs="Arial"/>
          <w:noProof/>
          <w:sz w:val="21"/>
          <w:szCs w:val="21"/>
        </w:rPr>
        <w:drawing>
          <wp:anchor distT="0" distB="0" distL="114300" distR="114300" simplePos="0" relativeHeight="251678720" behindDoc="0" locked="0" layoutInCell="1" allowOverlap="1">
            <wp:simplePos x="0" y="0"/>
            <wp:positionH relativeFrom="column">
              <wp:posOffset>-400050</wp:posOffset>
            </wp:positionH>
            <wp:positionV relativeFrom="paragraph">
              <wp:posOffset>-396240</wp:posOffset>
            </wp:positionV>
            <wp:extent cx="6743700" cy="1409700"/>
            <wp:effectExtent l="19050" t="0" r="0" b="0"/>
            <wp:wrapNone/>
            <wp:docPr id="4" name="Picture 2" descr="CRM.12 Banner espanol sin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M.12 Banner espanol sin logos.jpg"/>
                    <pic:cNvPicPr/>
                  </pic:nvPicPr>
                  <pic:blipFill>
                    <a:blip r:embed="rId8"/>
                    <a:stretch>
                      <a:fillRect/>
                    </a:stretch>
                  </pic:blipFill>
                  <pic:spPr>
                    <a:xfrm>
                      <a:off x="0" y="0"/>
                      <a:ext cx="6743700" cy="1409700"/>
                    </a:xfrm>
                    <a:prstGeom prst="rect">
                      <a:avLst/>
                    </a:prstGeom>
                  </pic:spPr>
                </pic:pic>
              </a:graphicData>
            </a:graphic>
          </wp:anchor>
        </w:drawing>
      </w:r>
    </w:p>
    <w:p w:rsidR="00AA0293" w:rsidRPr="00C63747" w:rsidRDefault="00AA0293" w:rsidP="006C4F1B">
      <w:pPr>
        <w:ind w:left="7711" w:right="-227" w:hanging="7711"/>
        <w:jc w:val="both"/>
        <w:rPr>
          <w:rFonts w:ascii="Arial" w:hAnsi="Arial" w:cs="Arial"/>
          <w:sz w:val="21"/>
          <w:szCs w:val="21"/>
          <w:lang w:val="es-ES"/>
        </w:rPr>
      </w:pPr>
    </w:p>
    <w:p w:rsidR="00AA0293" w:rsidRPr="00C63747" w:rsidRDefault="00AA0293" w:rsidP="006C4F1B">
      <w:pPr>
        <w:ind w:left="7711" w:right="-227" w:hanging="7711"/>
        <w:jc w:val="both"/>
        <w:rPr>
          <w:rFonts w:ascii="Arial" w:hAnsi="Arial" w:cs="Arial"/>
          <w:sz w:val="21"/>
          <w:szCs w:val="21"/>
          <w:lang w:val="es-ES"/>
        </w:rPr>
      </w:pPr>
    </w:p>
    <w:p w:rsidR="00AA0293" w:rsidRPr="00C63747" w:rsidRDefault="00AA0293" w:rsidP="006C4F1B">
      <w:pPr>
        <w:ind w:left="7711" w:right="-227" w:hanging="7711"/>
        <w:jc w:val="both"/>
        <w:rPr>
          <w:rFonts w:ascii="Arial" w:hAnsi="Arial" w:cs="Arial"/>
          <w:sz w:val="21"/>
          <w:szCs w:val="21"/>
          <w:lang w:val="es-ES"/>
        </w:rPr>
      </w:pPr>
    </w:p>
    <w:p w:rsidR="00AA0293" w:rsidRPr="00C63747" w:rsidRDefault="00AA0293" w:rsidP="006C4F1B">
      <w:pPr>
        <w:ind w:left="7711" w:right="-227" w:hanging="7711"/>
        <w:jc w:val="both"/>
        <w:rPr>
          <w:rFonts w:ascii="Arial" w:hAnsi="Arial" w:cs="Arial"/>
          <w:sz w:val="21"/>
          <w:szCs w:val="21"/>
          <w:lang w:val="es-ES"/>
        </w:rPr>
      </w:pPr>
    </w:p>
    <w:p w:rsidR="00AA0293" w:rsidRPr="00C63747" w:rsidRDefault="00AA0293" w:rsidP="00166EED">
      <w:pPr>
        <w:jc w:val="both"/>
        <w:rPr>
          <w:rFonts w:ascii="Arial" w:hAnsi="Arial" w:cs="Arial"/>
          <w:sz w:val="22"/>
          <w:szCs w:val="22"/>
          <w:lang w:val="es-ES"/>
        </w:rPr>
      </w:pPr>
    </w:p>
    <w:p w:rsidR="00AA0293" w:rsidRPr="00C63747" w:rsidRDefault="00AA0293" w:rsidP="00166EED">
      <w:pPr>
        <w:jc w:val="both"/>
        <w:rPr>
          <w:rFonts w:ascii="Arial" w:hAnsi="Arial" w:cs="Arial"/>
          <w:sz w:val="22"/>
          <w:szCs w:val="22"/>
          <w:lang w:val="es-ES"/>
        </w:rPr>
      </w:pPr>
    </w:p>
    <w:p w:rsidR="00AA0293" w:rsidRDefault="00AA0293" w:rsidP="00166EED">
      <w:pPr>
        <w:jc w:val="both"/>
        <w:rPr>
          <w:rFonts w:ascii="Arial" w:hAnsi="Arial" w:cs="Arial"/>
          <w:sz w:val="22"/>
          <w:szCs w:val="22"/>
          <w:lang w:val="es-ES"/>
        </w:rPr>
      </w:pPr>
    </w:p>
    <w:p w:rsidR="00DB51D3" w:rsidRDefault="00DB51D3" w:rsidP="00166EED">
      <w:pPr>
        <w:jc w:val="both"/>
        <w:rPr>
          <w:rFonts w:ascii="Arial" w:hAnsi="Arial" w:cs="Arial"/>
          <w:sz w:val="22"/>
          <w:szCs w:val="22"/>
          <w:lang w:val="es-ES"/>
        </w:rPr>
      </w:pPr>
    </w:p>
    <w:p w:rsidR="00DB51D3" w:rsidRDefault="00DB51D3" w:rsidP="00166EED">
      <w:pPr>
        <w:jc w:val="both"/>
        <w:rPr>
          <w:rFonts w:ascii="Arial" w:hAnsi="Arial" w:cs="Arial"/>
          <w:sz w:val="22"/>
          <w:szCs w:val="22"/>
          <w:lang w:val="es-ES"/>
        </w:rPr>
      </w:pPr>
    </w:p>
    <w:p w:rsidR="00DB51D3" w:rsidRDefault="00DB51D3" w:rsidP="00166EED">
      <w:pPr>
        <w:jc w:val="both"/>
        <w:rPr>
          <w:rFonts w:ascii="Arial" w:hAnsi="Arial" w:cs="Arial"/>
          <w:sz w:val="22"/>
          <w:szCs w:val="22"/>
          <w:lang w:val="es-ES"/>
        </w:rPr>
      </w:pPr>
    </w:p>
    <w:p w:rsidR="00DB51D3" w:rsidRPr="00C63747" w:rsidRDefault="00DB51D3" w:rsidP="00166EED">
      <w:pPr>
        <w:jc w:val="both"/>
        <w:rPr>
          <w:rFonts w:ascii="Arial" w:hAnsi="Arial" w:cs="Arial"/>
          <w:sz w:val="22"/>
          <w:szCs w:val="22"/>
          <w:lang w:val="es-ES"/>
        </w:rPr>
      </w:pPr>
    </w:p>
    <w:p w:rsidR="00AA0293" w:rsidRPr="00C63747" w:rsidRDefault="00C857CD" w:rsidP="00B645CF">
      <w:pPr>
        <w:spacing w:before="2000"/>
        <w:jc w:val="center"/>
        <w:rPr>
          <w:rFonts w:ascii="Arial" w:hAnsi="Arial" w:cs="Arial"/>
          <w:b/>
          <w:bCs/>
          <w:sz w:val="40"/>
          <w:szCs w:val="40"/>
          <w:lang w:val="es-ES"/>
        </w:rPr>
      </w:pPr>
      <w:r>
        <w:rPr>
          <w:rFonts w:ascii="Arial" w:hAnsi="Arial" w:cs="Arial"/>
          <w:b/>
          <w:bCs/>
          <w:sz w:val="40"/>
          <w:szCs w:val="40"/>
          <w:lang w:val="es-ES"/>
        </w:rPr>
        <w:t>INFORMACIÓN GENERAL</w:t>
      </w:r>
    </w:p>
    <w:p w:rsidR="00AA0293" w:rsidRPr="00C63747" w:rsidRDefault="00AA0293" w:rsidP="00166EED">
      <w:pPr>
        <w:jc w:val="both"/>
        <w:rPr>
          <w:rFonts w:ascii="Arial" w:hAnsi="Arial" w:cs="Arial"/>
          <w:sz w:val="22"/>
          <w:szCs w:val="22"/>
          <w:lang w:val="es-ES"/>
        </w:rPr>
      </w:pPr>
    </w:p>
    <w:p w:rsidR="00AA0293" w:rsidRPr="00C63747" w:rsidRDefault="00AA0293" w:rsidP="00166EED">
      <w:pPr>
        <w:jc w:val="both"/>
        <w:rPr>
          <w:rFonts w:ascii="Arial" w:hAnsi="Arial" w:cs="Arial"/>
          <w:sz w:val="22"/>
          <w:szCs w:val="22"/>
          <w:lang w:val="es-ES"/>
        </w:rPr>
      </w:pPr>
    </w:p>
    <w:p w:rsidR="00AA0293" w:rsidRPr="00C63747" w:rsidRDefault="00AA0293" w:rsidP="00166EED">
      <w:pPr>
        <w:jc w:val="both"/>
        <w:rPr>
          <w:rFonts w:ascii="Arial" w:hAnsi="Arial" w:cs="Arial"/>
          <w:sz w:val="22"/>
          <w:szCs w:val="22"/>
          <w:lang w:val="es-ES"/>
        </w:rPr>
      </w:pPr>
    </w:p>
    <w:p w:rsidR="00AA0293" w:rsidRPr="00C63747" w:rsidRDefault="00AA0293" w:rsidP="00166EED">
      <w:pPr>
        <w:jc w:val="both"/>
        <w:rPr>
          <w:rFonts w:ascii="Arial" w:hAnsi="Arial" w:cs="Arial"/>
          <w:sz w:val="22"/>
          <w:szCs w:val="22"/>
          <w:lang w:val="es-ES"/>
        </w:rPr>
      </w:pPr>
    </w:p>
    <w:p w:rsidR="00AA0293" w:rsidRPr="00C63747" w:rsidRDefault="00AA0293" w:rsidP="00166EED">
      <w:pPr>
        <w:jc w:val="both"/>
        <w:rPr>
          <w:rFonts w:ascii="Arial" w:hAnsi="Arial" w:cs="Arial"/>
          <w:sz w:val="22"/>
          <w:szCs w:val="22"/>
          <w:lang w:val="es-ES"/>
        </w:rPr>
      </w:pPr>
    </w:p>
    <w:p w:rsidR="00AA0293" w:rsidRPr="00C63747" w:rsidRDefault="00AA0293" w:rsidP="00166EED">
      <w:pPr>
        <w:jc w:val="both"/>
        <w:rPr>
          <w:rFonts w:ascii="Arial" w:hAnsi="Arial" w:cs="Arial"/>
          <w:sz w:val="22"/>
          <w:szCs w:val="22"/>
          <w:lang w:val="es-ES"/>
        </w:rPr>
      </w:pPr>
    </w:p>
    <w:p w:rsidR="00AA0293" w:rsidRPr="00C63747" w:rsidRDefault="00AA0293" w:rsidP="00166EED">
      <w:pPr>
        <w:jc w:val="both"/>
        <w:rPr>
          <w:rFonts w:ascii="Arial" w:hAnsi="Arial" w:cs="Arial"/>
          <w:sz w:val="22"/>
          <w:szCs w:val="22"/>
          <w:lang w:val="es-ES"/>
        </w:rPr>
      </w:pPr>
    </w:p>
    <w:p w:rsidR="00AA0293" w:rsidRDefault="00AA0293" w:rsidP="00166EED">
      <w:pPr>
        <w:jc w:val="both"/>
        <w:rPr>
          <w:rFonts w:ascii="Arial" w:hAnsi="Arial" w:cs="Arial"/>
          <w:sz w:val="22"/>
          <w:szCs w:val="22"/>
          <w:lang w:val="es-ES"/>
        </w:rPr>
      </w:pPr>
    </w:p>
    <w:p w:rsidR="00E63C92" w:rsidRPr="00C63747" w:rsidRDefault="00E63C92" w:rsidP="00166EED">
      <w:pPr>
        <w:jc w:val="both"/>
        <w:rPr>
          <w:rFonts w:ascii="Arial" w:hAnsi="Arial" w:cs="Arial"/>
          <w:sz w:val="22"/>
          <w:szCs w:val="22"/>
          <w:lang w:val="es-ES"/>
        </w:rPr>
      </w:pPr>
    </w:p>
    <w:p w:rsidR="00AA0293" w:rsidRPr="00C63747" w:rsidRDefault="00AA0293" w:rsidP="00166EED">
      <w:pPr>
        <w:rPr>
          <w:rFonts w:ascii="Arial" w:hAnsi="Arial" w:cs="Arial"/>
          <w:sz w:val="16"/>
          <w:szCs w:val="16"/>
          <w:lang w:val="es-ES"/>
        </w:rPr>
      </w:pPr>
    </w:p>
    <w:p w:rsidR="00AA0293" w:rsidRDefault="00AA0293">
      <w:pPr>
        <w:jc w:val="both"/>
        <w:rPr>
          <w:rFonts w:ascii="Arial" w:hAnsi="Arial" w:cs="Arial"/>
          <w:sz w:val="20"/>
          <w:szCs w:val="20"/>
          <w:lang w:val="es-ES"/>
        </w:rPr>
      </w:pPr>
    </w:p>
    <w:p w:rsidR="00E63C92" w:rsidRDefault="00E63C92">
      <w:pPr>
        <w:jc w:val="both"/>
        <w:rPr>
          <w:rFonts w:ascii="Arial" w:hAnsi="Arial" w:cs="Arial"/>
          <w:sz w:val="20"/>
          <w:szCs w:val="20"/>
          <w:lang w:val="es-ES"/>
        </w:rPr>
      </w:pPr>
    </w:p>
    <w:p w:rsidR="00E63C92" w:rsidRDefault="00E63C92">
      <w:pPr>
        <w:jc w:val="both"/>
        <w:rPr>
          <w:rFonts w:ascii="Arial" w:hAnsi="Arial" w:cs="Arial"/>
          <w:sz w:val="20"/>
          <w:szCs w:val="20"/>
          <w:lang w:val="es-ES"/>
        </w:rPr>
      </w:pPr>
    </w:p>
    <w:p w:rsidR="00E63C92" w:rsidRDefault="00E63C92">
      <w:pPr>
        <w:jc w:val="both"/>
        <w:rPr>
          <w:rFonts w:ascii="Arial" w:hAnsi="Arial" w:cs="Arial"/>
          <w:sz w:val="20"/>
          <w:szCs w:val="20"/>
          <w:lang w:val="es-ES"/>
        </w:rPr>
      </w:pPr>
    </w:p>
    <w:p w:rsidR="00E63C92" w:rsidRDefault="00E63C92">
      <w:pPr>
        <w:jc w:val="both"/>
        <w:rPr>
          <w:rFonts w:ascii="Arial" w:hAnsi="Arial" w:cs="Arial"/>
          <w:sz w:val="20"/>
          <w:szCs w:val="20"/>
          <w:lang w:val="es-ES"/>
        </w:rPr>
      </w:pPr>
    </w:p>
    <w:p w:rsidR="00DB51D3" w:rsidRPr="008B74D7" w:rsidRDefault="00DB51D3" w:rsidP="00DB51D3">
      <w:pPr>
        <w:jc w:val="both"/>
        <w:rPr>
          <w:b/>
          <w:lang w:val="es-CL"/>
        </w:rPr>
      </w:pPr>
    </w:p>
    <w:tbl>
      <w:tblPr>
        <w:tblW w:w="0" w:type="auto"/>
        <w:jc w:val="center"/>
        <w:tblInd w:w="108" w:type="dxa"/>
        <w:tblLook w:val="01E0"/>
      </w:tblPr>
      <w:tblGrid>
        <w:gridCol w:w="1614"/>
        <w:gridCol w:w="3126"/>
        <w:gridCol w:w="2551"/>
      </w:tblGrid>
      <w:tr w:rsidR="00DB51D3" w:rsidRPr="00DE0491" w:rsidTr="00DB51D3">
        <w:trPr>
          <w:jc w:val="center"/>
        </w:trPr>
        <w:tc>
          <w:tcPr>
            <w:tcW w:w="1614" w:type="dxa"/>
          </w:tcPr>
          <w:p w:rsidR="00DB51D3" w:rsidRPr="00032010" w:rsidRDefault="00DB51D3" w:rsidP="0067172A">
            <w:pPr>
              <w:pStyle w:val="Title"/>
              <w:jc w:val="left"/>
              <w:rPr>
                <w:u w:val="none"/>
                <w:lang w:val="es-ES_tradnl"/>
              </w:rPr>
            </w:pPr>
          </w:p>
          <w:p w:rsidR="00DB51D3" w:rsidRPr="00032010" w:rsidRDefault="00DB51D3" w:rsidP="00DB51D3">
            <w:pPr>
              <w:pStyle w:val="Title"/>
              <w:jc w:val="left"/>
              <w:rPr>
                <w:u w:val="none"/>
                <w:lang w:val="es-ES_tradnl"/>
              </w:rPr>
            </w:pPr>
          </w:p>
        </w:tc>
        <w:tc>
          <w:tcPr>
            <w:tcW w:w="3126" w:type="dxa"/>
          </w:tcPr>
          <w:p w:rsidR="00DB51D3" w:rsidRPr="00032010" w:rsidRDefault="00DB51D3" w:rsidP="0067172A">
            <w:pPr>
              <w:pStyle w:val="Title"/>
              <w:jc w:val="left"/>
              <w:rPr>
                <w:u w:val="none"/>
                <w:lang w:val="es-ES_tradnl"/>
              </w:rPr>
            </w:pPr>
          </w:p>
        </w:tc>
        <w:tc>
          <w:tcPr>
            <w:tcW w:w="2551" w:type="dxa"/>
          </w:tcPr>
          <w:p w:rsidR="00DB51D3" w:rsidRPr="00032010" w:rsidRDefault="00DB51D3" w:rsidP="0067172A">
            <w:pPr>
              <w:pStyle w:val="Title"/>
              <w:jc w:val="left"/>
              <w:rPr>
                <w:u w:val="none"/>
                <w:lang w:val="es-ES_tradnl"/>
              </w:rPr>
            </w:pPr>
          </w:p>
        </w:tc>
      </w:tr>
    </w:tbl>
    <w:p w:rsidR="00E63C92" w:rsidRDefault="00E63C92">
      <w:pPr>
        <w:jc w:val="both"/>
        <w:rPr>
          <w:rFonts w:ascii="Arial" w:hAnsi="Arial" w:cs="Arial"/>
          <w:sz w:val="20"/>
          <w:szCs w:val="20"/>
          <w:lang w:val="es-ES"/>
        </w:rPr>
      </w:pPr>
    </w:p>
    <w:p w:rsidR="00E63C92" w:rsidRDefault="00440EF8">
      <w:pPr>
        <w:jc w:val="both"/>
        <w:rPr>
          <w:rFonts w:ascii="Arial" w:hAnsi="Arial" w:cs="Arial"/>
          <w:sz w:val="20"/>
          <w:szCs w:val="20"/>
          <w:lang w:val="es-ES"/>
        </w:rPr>
      </w:pPr>
      <w:r>
        <w:rPr>
          <w:rFonts w:ascii="Arial" w:hAnsi="Arial" w:cs="Arial"/>
          <w:noProof/>
          <w:sz w:val="20"/>
          <w:szCs w:val="20"/>
        </w:rPr>
        <w:drawing>
          <wp:anchor distT="0" distB="0" distL="114300" distR="114300" simplePos="0" relativeHeight="251674624" behindDoc="0" locked="0" layoutInCell="1" allowOverlap="1">
            <wp:simplePos x="0" y="0"/>
            <wp:positionH relativeFrom="column">
              <wp:posOffset>2181225</wp:posOffset>
            </wp:positionH>
            <wp:positionV relativeFrom="paragraph">
              <wp:posOffset>654050</wp:posOffset>
            </wp:positionV>
            <wp:extent cx="1285875" cy="1266825"/>
            <wp:effectExtent l="19050" t="0" r="9525" b="0"/>
            <wp:wrapNone/>
            <wp:docPr id="12" name="Picture 3" descr="V:\DAT\UNIDAD CONFERENCIAS\REUNIONES-SEMINARIOS\MUJER\REPUBLICA DOMINICANA 2013\Escudo domini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DAT\UNIDAD CONFERENCIAS\REUNIONES-SEMINARIOS\MUJER\REPUBLICA DOMINICANA 2013\Escudo dominicano.JPG"/>
                    <pic:cNvPicPr>
                      <a:picLocks noChangeAspect="1" noChangeArrowheads="1"/>
                    </pic:cNvPicPr>
                  </pic:nvPicPr>
                  <pic:blipFill>
                    <a:blip r:embed="rId9"/>
                    <a:srcRect/>
                    <a:stretch>
                      <a:fillRect/>
                    </a:stretch>
                  </pic:blipFill>
                  <pic:spPr bwMode="auto">
                    <a:xfrm>
                      <a:off x="0" y="0"/>
                      <a:ext cx="1285875" cy="1266825"/>
                    </a:xfrm>
                    <a:prstGeom prst="rect">
                      <a:avLst/>
                    </a:prstGeom>
                    <a:noFill/>
                    <a:ln w="9525">
                      <a:noFill/>
                      <a:miter lim="800000"/>
                      <a:headEnd/>
                      <a:tailEnd/>
                    </a:ln>
                  </pic:spPr>
                </pic:pic>
              </a:graphicData>
            </a:graphic>
          </wp:anchor>
        </w:drawing>
      </w:r>
      <w:r>
        <w:rPr>
          <w:rFonts w:ascii="Arial" w:hAnsi="Arial" w:cs="Arial"/>
          <w:noProof/>
          <w:sz w:val="20"/>
          <w:szCs w:val="20"/>
        </w:rPr>
        <w:drawing>
          <wp:anchor distT="0" distB="0" distL="114300" distR="114300" simplePos="0" relativeHeight="251671552" behindDoc="0" locked="0" layoutInCell="1" allowOverlap="1">
            <wp:simplePos x="0" y="0"/>
            <wp:positionH relativeFrom="column">
              <wp:posOffset>4210050</wp:posOffset>
            </wp:positionH>
            <wp:positionV relativeFrom="paragraph">
              <wp:posOffset>987425</wp:posOffset>
            </wp:positionV>
            <wp:extent cx="1657350" cy="876300"/>
            <wp:effectExtent l="19050" t="0" r="0" b="0"/>
            <wp:wrapNone/>
            <wp:docPr id="6" name="Picture 2" descr="V:\DAT\UNIDAD CONFERENCIAS\REUNIONES-SEMINARIOS\MUJER\REPUBLICA DOMINICANA 2013\logo ministe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DAT\UNIDAD CONFERENCIAS\REUNIONES-SEMINARIOS\MUJER\REPUBLICA DOMINICANA 2013\logo ministerio.JPG"/>
                    <pic:cNvPicPr>
                      <a:picLocks noChangeAspect="1" noChangeArrowheads="1"/>
                    </pic:cNvPicPr>
                  </pic:nvPicPr>
                  <pic:blipFill>
                    <a:blip r:embed="rId10"/>
                    <a:srcRect/>
                    <a:stretch>
                      <a:fillRect/>
                    </a:stretch>
                  </pic:blipFill>
                  <pic:spPr bwMode="auto">
                    <a:xfrm>
                      <a:off x="0" y="0"/>
                      <a:ext cx="1657350" cy="876300"/>
                    </a:xfrm>
                    <a:prstGeom prst="rect">
                      <a:avLst/>
                    </a:prstGeom>
                    <a:noFill/>
                    <a:ln w="9525">
                      <a:noFill/>
                      <a:miter lim="800000"/>
                      <a:headEnd/>
                      <a:tailEnd/>
                    </a:ln>
                  </pic:spPr>
                </pic:pic>
              </a:graphicData>
            </a:graphic>
          </wp:anchor>
        </w:drawing>
      </w:r>
      <w:r w:rsidR="001B7BE4">
        <w:rPr>
          <w:rFonts w:ascii="Arial" w:hAnsi="Arial" w:cs="Arial"/>
          <w:noProof/>
          <w:sz w:val="20"/>
          <w:szCs w:val="20"/>
        </w:rPr>
        <w:drawing>
          <wp:anchor distT="0" distB="0" distL="114300" distR="114300" simplePos="0" relativeHeight="251676672" behindDoc="0" locked="0" layoutInCell="1" allowOverlap="1">
            <wp:simplePos x="0" y="0"/>
            <wp:positionH relativeFrom="column">
              <wp:posOffset>361950</wp:posOffset>
            </wp:positionH>
            <wp:positionV relativeFrom="paragraph">
              <wp:posOffset>654050</wp:posOffset>
            </wp:positionV>
            <wp:extent cx="962025" cy="1181100"/>
            <wp:effectExtent l="19050" t="0" r="9525" b="0"/>
            <wp:wrapNone/>
            <wp:docPr id="2" name="Picture 1" descr="CEPAL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PAL azul.jpg"/>
                    <pic:cNvPicPr/>
                  </pic:nvPicPr>
                  <pic:blipFill>
                    <a:blip r:embed="rId11"/>
                    <a:stretch>
                      <a:fillRect/>
                    </a:stretch>
                  </pic:blipFill>
                  <pic:spPr>
                    <a:xfrm>
                      <a:off x="0" y="0"/>
                      <a:ext cx="962025" cy="1181100"/>
                    </a:xfrm>
                    <a:prstGeom prst="rect">
                      <a:avLst/>
                    </a:prstGeom>
                  </pic:spPr>
                </pic:pic>
              </a:graphicData>
            </a:graphic>
          </wp:anchor>
        </w:drawing>
      </w:r>
    </w:p>
    <w:p w:rsidR="00AA0293" w:rsidRPr="0060528A" w:rsidRDefault="00AA0293">
      <w:pPr>
        <w:jc w:val="both"/>
        <w:rPr>
          <w:sz w:val="20"/>
          <w:szCs w:val="20"/>
          <w:lang w:val="es-ES"/>
        </w:rPr>
        <w:sectPr w:rsidR="00AA0293" w:rsidRPr="0060528A" w:rsidSect="00151926">
          <w:headerReference w:type="even" r:id="rId12"/>
          <w:pgSz w:w="12240" w:h="15840" w:code="1"/>
          <w:pgMar w:top="1134" w:right="1440" w:bottom="1134" w:left="1440" w:header="1134" w:footer="737" w:gutter="0"/>
          <w:cols w:space="720"/>
          <w:docGrid w:linePitch="360"/>
        </w:sectPr>
      </w:pPr>
    </w:p>
    <w:p w:rsidR="00AA0293" w:rsidRPr="00C63747" w:rsidRDefault="00C857CD">
      <w:pPr>
        <w:jc w:val="center"/>
        <w:rPr>
          <w:rFonts w:ascii="Arial" w:hAnsi="Arial" w:cs="Arial"/>
          <w:b/>
          <w:sz w:val="22"/>
          <w:szCs w:val="22"/>
          <w:lang w:val="es-ES"/>
        </w:rPr>
      </w:pPr>
      <w:r>
        <w:rPr>
          <w:rFonts w:ascii="Arial" w:hAnsi="Arial" w:cs="Arial"/>
          <w:b/>
          <w:sz w:val="22"/>
          <w:szCs w:val="22"/>
          <w:lang w:val="es-ES"/>
        </w:rPr>
        <w:lastRenderedPageBreak/>
        <w:t>PRESENTACIÓN</w:t>
      </w:r>
    </w:p>
    <w:p w:rsidR="00AA0293" w:rsidRDefault="00AA0293">
      <w:pPr>
        <w:jc w:val="both"/>
        <w:rPr>
          <w:rFonts w:ascii="Arial" w:hAnsi="Arial" w:cs="Arial"/>
          <w:sz w:val="22"/>
          <w:szCs w:val="22"/>
          <w:lang w:val="es-ES"/>
        </w:rPr>
      </w:pPr>
    </w:p>
    <w:p w:rsidR="00B40FAF" w:rsidRPr="00C63747" w:rsidRDefault="00B40FAF">
      <w:pPr>
        <w:jc w:val="both"/>
        <w:rPr>
          <w:rFonts w:ascii="Arial" w:hAnsi="Arial" w:cs="Arial"/>
          <w:sz w:val="22"/>
          <w:szCs w:val="22"/>
          <w:lang w:val="es-ES"/>
        </w:rPr>
      </w:pPr>
    </w:p>
    <w:p w:rsidR="00AA0293" w:rsidRPr="00B40FAF" w:rsidRDefault="00C857CD" w:rsidP="00B40FAF">
      <w:pPr>
        <w:autoSpaceDE w:val="0"/>
        <w:autoSpaceDN w:val="0"/>
        <w:adjustRightInd w:val="0"/>
        <w:jc w:val="both"/>
        <w:rPr>
          <w:rFonts w:ascii="Arial" w:hAnsi="Arial" w:cs="Arial"/>
          <w:color w:val="000000"/>
          <w:spacing w:val="-2"/>
          <w:sz w:val="22"/>
          <w:szCs w:val="22"/>
          <w:lang w:val="es-ES"/>
        </w:rPr>
      </w:pPr>
      <w:r w:rsidRPr="00B40FAF">
        <w:rPr>
          <w:rFonts w:ascii="Arial" w:hAnsi="Arial" w:cs="Arial"/>
          <w:spacing w:val="-2"/>
          <w:sz w:val="22"/>
          <w:szCs w:val="22"/>
          <w:lang w:val="es-ES" w:eastAsia="es-ES"/>
        </w:rPr>
        <w:t xml:space="preserve">La XII Conferencia Regional sobre la Mujer de América Latina y el Caribe tendrá lugar en Santo Domingo del </w:t>
      </w:r>
      <w:r w:rsidR="00DE3040" w:rsidRPr="00B40FAF">
        <w:rPr>
          <w:rFonts w:ascii="Arial" w:hAnsi="Arial" w:cs="Arial"/>
          <w:spacing w:val="-2"/>
          <w:sz w:val="22"/>
          <w:szCs w:val="22"/>
          <w:lang w:val="es-ES" w:eastAsia="es-ES"/>
        </w:rPr>
        <w:t>1</w:t>
      </w:r>
      <w:r w:rsidR="00DE3040">
        <w:rPr>
          <w:rFonts w:ascii="Arial" w:hAnsi="Arial" w:cs="Arial"/>
          <w:spacing w:val="-2"/>
          <w:sz w:val="22"/>
          <w:szCs w:val="22"/>
          <w:lang w:val="es-ES" w:eastAsia="es-ES"/>
        </w:rPr>
        <w:t>5</w:t>
      </w:r>
      <w:r w:rsidR="00DE3040" w:rsidRPr="00B40FAF">
        <w:rPr>
          <w:rFonts w:ascii="Arial" w:hAnsi="Arial" w:cs="Arial"/>
          <w:spacing w:val="-2"/>
          <w:sz w:val="22"/>
          <w:szCs w:val="22"/>
          <w:lang w:val="es-ES" w:eastAsia="es-ES"/>
        </w:rPr>
        <w:t xml:space="preserve"> </w:t>
      </w:r>
      <w:r w:rsidRPr="00B40FAF">
        <w:rPr>
          <w:rFonts w:ascii="Arial" w:hAnsi="Arial" w:cs="Arial"/>
          <w:spacing w:val="-2"/>
          <w:sz w:val="22"/>
          <w:szCs w:val="22"/>
          <w:lang w:val="es-ES" w:eastAsia="es-ES"/>
        </w:rPr>
        <w:t xml:space="preserve">al 18 de octubre de 2013. El tema de la conferencia es: </w:t>
      </w:r>
      <w:r w:rsidRPr="00B40FAF">
        <w:rPr>
          <w:rFonts w:ascii="Arial" w:hAnsi="Arial" w:cs="Arial"/>
          <w:color w:val="000000"/>
          <w:spacing w:val="-2"/>
          <w:sz w:val="22"/>
          <w:szCs w:val="22"/>
          <w:lang w:val="es-ES"/>
        </w:rPr>
        <w:t>“La igualdad de género, el empoderamiento de las mujeres y las tecnologías de la información y las comunicaciones”.</w:t>
      </w:r>
    </w:p>
    <w:p w:rsidR="00AA0293" w:rsidRPr="00C63747" w:rsidRDefault="00AA0293" w:rsidP="00300BE3">
      <w:pPr>
        <w:autoSpaceDE w:val="0"/>
        <w:autoSpaceDN w:val="0"/>
        <w:adjustRightInd w:val="0"/>
        <w:jc w:val="both"/>
        <w:rPr>
          <w:rFonts w:ascii="Arial" w:hAnsi="Arial" w:cs="Arial"/>
          <w:color w:val="000000"/>
          <w:sz w:val="22"/>
          <w:szCs w:val="22"/>
          <w:lang w:val="es-ES"/>
        </w:rPr>
      </w:pPr>
    </w:p>
    <w:p w:rsidR="00AA0293" w:rsidRPr="00C63747" w:rsidRDefault="00C857CD" w:rsidP="00D026B5">
      <w:pPr>
        <w:jc w:val="both"/>
        <w:rPr>
          <w:rFonts w:ascii="Arial" w:hAnsi="Arial" w:cs="Arial"/>
          <w:sz w:val="22"/>
          <w:szCs w:val="22"/>
          <w:lang w:val="es-ES"/>
        </w:rPr>
      </w:pPr>
      <w:r>
        <w:rPr>
          <w:rFonts w:ascii="Arial" w:hAnsi="Arial" w:cs="Arial"/>
          <w:sz w:val="22"/>
          <w:szCs w:val="22"/>
          <w:lang w:val="es-ES"/>
        </w:rPr>
        <w:tab/>
        <w:t>El presente documento tiene como propósito brindar a las delegaciones la información necesaria para facilitar su participación en la Conferencia Regional.</w:t>
      </w:r>
    </w:p>
    <w:p w:rsidR="00AA0293" w:rsidRPr="00C63747" w:rsidRDefault="00AA0293">
      <w:pPr>
        <w:jc w:val="both"/>
        <w:rPr>
          <w:rFonts w:ascii="Arial" w:hAnsi="Arial" w:cs="Arial"/>
          <w:sz w:val="22"/>
          <w:szCs w:val="22"/>
          <w:lang w:val="es-ES"/>
        </w:rPr>
      </w:pPr>
    </w:p>
    <w:p w:rsidR="00AA0293" w:rsidRPr="00C63747" w:rsidRDefault="00C857CD">
      <w:pPr>
        <w:jc w:val="both"/>
        <w:rPr>
          <w:rFonts w:ascii="Arial" w:hAnsi="Arial" w:cs="Arial"/>
          <w:sz w:val="22"/>
          <w:szCs w:val="22"/>
          <w:lang w:val="es-ES"/>
        </w:rPr>
      </w:pPr>
      <w:r>
        <w:rPr>
          <w:rFonts w:ascii="Arial" w:hAnsi="Arial" w:cs="Arial"/>
          <w:sz w:val="22"/>
          <w:szCs w:val="22"/>
          <w:lang w:val="es-ES"/>
        </w:rPr>
        <w:tab/>
        <w:t>Los coordinadores de este encuentro estarán a su disposición para atender cualquier consulta sobre cuestiones de logística y organización que desee formular antes de la reunión y durante su desarrollo.</w:t>
      </w:r>
    </w:p>
    <w:p w:rsidR="00AA0293" w:rsidRPr="00C63747" w:rsidRDefault="00AA0293">
      <w:pPr>
        <w:jc w:val="both"/>
        <w:rPr>
          <w:rFonts w:ascii="Arial" w:hAnsi="Arial" w:cs="Arial"/>
          <w:sz w:val="22"/>
          <w:szCs w:val="22"/>
          <w:lang w:val="es-ES"/>
        </w:rPr>
      </w:pPr>
    </w:p>
    <w:p w:rsidR="00AA0293" w:rsidRPr="00C63747" w:rsidRDefault="00AA0293">
      <w:pPr>
        <w:jc w:val="both"/>
        <w:rPr>
          <w:rFonts w:ascii="Arial" w:hAnsi="Arial" w:cs="Arial"/>
          <w:sz w:val="22"/>
          <w:szCs w:val="22"/>
          <w:lang w:val="es-ES"/>
        </w:rPr>
      </w:pPr>
    </w:p>
    <w:p w:rsidR="00AA0293" w:rsidRPr="00C63747" w:rsidRDefault="00C857CD" w:rsidP="00C67194">
      <w:pPr>
        <w:jc w:val="center"/>
        <w:rPr>
          <w:rFonts w:ascii="Arial" w:hAnsi="Arial" w:cs="Arial"/>
          <w:b/>
          <w:sz w:val="22"/>
          <w:szCs w:val="22"/>
          <w:lang w:val="es-ES"/>
        </w:rPr>
      </w:pPr>
      <w:r>
        <w:rPr>
          <w:rFonts w:ascii="Arial" w:hAnsi="Arial" w:cs="Arial"/>
          <w:b/>
          <w:sz w:val="22"/>
          <w:szCs w:val="22"/>
          <w:lang w:val="es-ES"/>
        </w:rPr>
        <w:t>1. Información general sobre la República Dominicana</w:t>
      </w:r>
    </w:p>
    <w:p w:rsidR="00AA0293" w:rsidRPr="00C63747" w:rsidRDefault="00AA0293" w:rsidP="00C67194">
      <w:pPr>
        <w:jc w:val="both"/>
        <w:rPr>
          <w:rFonts w:ascii="Arial" w:hAnsi="Arial" w:cs="Arial"/>
          <w:sz w:val="22"/>
          <w:szCs w:val="22"/>
          <w:lang w:val="es-ES"/>
        </w:rPr>
      </w:pPr>
    </w:p>
    <w:p w:rsidR="00AA0293" w:rsidRPr="00C63747" w:rsidRDefault="00C857CD" w:rsidP="00C67194">
      <w:pPr>
        <w:jc w:val="both"/>
        <w:rPr>
          <w:rFonts w:ascii="Arial" w:hAnsi="Arial" w:cs="Arial"/>
          <w:b/>
          <w:sz w:val="22"/>
          <w:szCs w:val="22"/>
          <w:lang w:val="es-ES"/>
        </w:rPr>
      </w:pPr>
      <w:r>
        <w:rPr>
          <w:rFonts w:ascii="Arial" w:hAnsi="Arial" w:cs="Arial"/>
          <w:b/>
          <w:sz w:val="22"/>
          <w:szCs w:val="22"/>
          <w:lang w:val="es-ES"/>
        </w:rPr>
        <w:t>Ubicación geográfica</w:t>
      </w:r>
    </w:p>
    <w:p w:rsidR="00AA0293" w:rsidRPr="00C63747" w:rsidRDefault="00AA0293" w:rsidP="00C67194">
      <w:pPr>
        <w:jc w:val="both"/>
        <w:rPr>
          <w:rFonts w:ascii="Arial" w:hAnsi="Arial" w:cs="Arial"/>
          <w:sz w:val="22"/>
          <w:szCs w:val="22"/>
          <w:lang w:val="es-ES"/>
        </w:rPr>
      </w:pPr>
    </w:p>
    <w:p w:rsidR="00AA0293" w:rsidRPr="00C63747" w:rsidRDefault="00C857CD" w:rsidP="00C67194">
      <w:pPr>
        <w:jc w:val="both"/>
        <w:rPr>
          <w:rFonts w:ascii="Arial" w:hAnsi="Arial" w:cs="Arial"/>
          <w:sz w:val="22"/>
          <w:szCs w:val="22"/>
          <w:lang w:val="es-ES"/>
        </w:rPr>
      </w:pPr>
      <w:r>
        <w:rPr>
          <w:rFonts w:ascii="Arial" w:hAnsi="Arial" w:cs="Arial"/>
          <w:sz w:val="22"/>
          <w:szCs w:val="22"/>
          <w:lang w:val="es-ES"/>
        </w:rPr>
        <w:tab/>
        <w:t>La República Dominicana ocupa las dos terceras partes de la isla La Española. Su posición geográfica entre Cuba y Puerto Rico la ha convertido en uno de los principales destinos turísticos del Caribe y en un lugar ideal para la inversión y el intercambio comercial. Se divide en 32 provincias y la capital es Santo Domingo.</w:t>
      </w:r>
    </w:p>
    <w:p w:rsidR="00AA0293" w:rsidRPr="00C63747" w:rsidRDefault="00AA0293" w:rsidP="00C67194">
      <w:pPr>
        <w:jc w:val="both"/>
        <w:rPr>
          <w:rFonts w:ascii="Arial" w:hAnsi="Arial" w:cs="Arial"/>
          <w:sz w:val="22"/>
          <w:szCs w:val="22"/>
          <w:lang w:val="es-ES"/>
        </w:rPr>
      </w:pPr>
    </w:p>
    <w:p w:rsidR="00AA0293" w:rsidRPr="00C63747" w:rsidRDefault="00C857CD" w:rsidP="00C67194">
      <w:pPr>
        <w:jc w:val="both"/>
        <w:rPr>
          <w:rFonts w:ascii="Arial" w:hAnsi="Arial" w:cs="Arial"/>
          <w:b/>
          <w:sz w:val="22"/>
          <w:szCs w:val="22"/>
          <w:lang w:val="es-ES"/>
        </w:rPr>
      </w:pPr>
      <w:r>
        <w:rPr>
          <w:rFonts w:ascii="Arial" w:hAnsi="Arial" w:cs="Arial"/>
          <w:b/>
          <w:sz w:val="22"/>
          <w:szCs w:val="22"/>
          <w:lang w:val="es-ES"/>
        </w:rPr>
        <w:t>Clima</w:t>
      </w:r>
    </w:p>
    <w:p w:rsidR="00AA0293" w:rsidRPr="00C63747" w:rsidRDefault="00AA0293" w:rsidP="00C67194">
      <w:pPr>
        <w:jc w:val="both"/>
        <w:rPr>
          <w:rFonts w:ascii="Arial" w:hAnsi="Arial" w:cs="Arial"/>
          <w:b/>
          <w:sz w:val="22"/>
          <w:szCs w:val="22"/>
          <w:lang w:val="es-ES"/>
        </w:rPr>
      </w:pPr>
    </w:p>
    <w:p w:rsidR="00AA0293" w:rsidRPr="00151926" w:rsidRDefault="00C857CD" w:rsidP="008B6120">
      <w:pPr>
        <w:ind w:firstLine="720"/>
        <w:jc w:val="both"/>
        <w:rPr>
          <w:rFonts w:ascii="Arial" w:hAnsi="Arial" w:cs="Arial"/>
          <w:spacing w:val="-2"/>
          <w:sz w:val="22"/>
          <w:szCs w:val="22"/>
          <w:lang w:val="es-ES"/>
        </w:rPr>
      </w:pPr>
      <w:r w:rsidRPr="00C857CD">
        <w:rPr>
          <w:rFonts w:ascii="Arial" w:hAnsi="Arial" w:cs="Arial"/>
          <w:spacing w:val="-2"/>
          <w:sz w:val="22"/>
          <w:szCs w:val="22"/>
          <w:lang w:val="es-ES"/>
        </w:rPr>
        <w:t>El clima de la República Dominicana es cálido tropical. En octubre la temperatura media en Santo Domingo es de alrededor de 34</w:t>
      </w:r>
      <w:r>
        <w:rPr>
          <w:rFonts w:ascii="Arial" w:hAnsi="Arial" w:cs="Arial"/>
          <w:spacing w:val="-2"/>
          <w:sz w:val="22"/>
          <w:szCs w:val="22"/>
          <w:lang w:val="es-ES"/>
        </w:rPr>
        <w:t xml:space="preserve"> </w:t>
      </w:r>
      <w:r w:rsidRPr="00C857CD">
        <w:rPr>
          <w:rFonts w:ascii="Arial" w:hAnsi="Arial" w:cs="Arial"/>
          <w:spacing w:val="-2"/>
          <w:sz w:val="22"/>
          <w:szCs w:val="22"/>
          <w:lang w:val="es-ES"/>
        </w:rPr>
        <w:t>C/</w:t>
      </w:r>
      <w:r w:rsidR="007C156F">
        <w:rPr>
          <w:rFonts w:ascii="Arial" w:hAnsi="Arial" w:cs="Arial"/>
          <w:spacing w:val="-2"/>
          <w:sz w:val="22"/>
          <w:szCs w:val="22"/>
          <w:lang w:val="es-ES"/>
        </w:rPr>
        <w:t>92</w:t>
      </w:r>
      <w:r>
        <w:rPr>
          <w:rFonts w:ascii="Arial" w:hAnsi="Arial" w:cs="Arial"/>
          <w:spacing w:val="-2"/>
          <w:sz w:val="22"/>
          <w:szCs w:val="22"/>
          <w:lang w:val="es-ES"/>
        </w:rPr>
        <w:t xml:space="preserve"> </w:t>
      </w:r>
      <w:r w:rsidRPr="00C857CD">
        <w:rPr>
          <w:rFonts w:ascii="Arial" w:hAnsi="Arial" w:cs="Arial"/>
          <w:sz w:val="22"/>
          <w:szCs w:val="22"/>
          <w:lang w:val="es-ES"/>
        </w:rPr>
        <w:t>°</w:t>
      </w:r>
      <w:r w:rsidRPr="00C857CD">
        <w:rPr>
          <w:rFonts w:ascii="Arial" w:hAnsi="Arial" w:cs="Arial"/>
          <w:spacing w:val="-2"/>
          <w:sz w:val="22"/>
          <w:szCs w:val="22"/>
          <w:lang w:val="es-ES"/>
        </w:rPr>
        <w:t>F</w:t>
      </w:r>
      <w:r w:rsidRPr="00151926">
        <w:rPr>
          <w:rFonts w:ascii="Arial" w:hAnsi="Arial" w:cs="Arial"/>
          <w:spacing w:val="-2"/>
          <w:sz w:val="22"/>
          <w:szCs w:val="22"/>
          <w:lang w:val="es-ES"/>
        </w:rPr>
        <w:t xml:space="preserve">. </w:t>
      </w:r>
    </w:p>
    <w:p w:rsidR="00AA0293" w:rsidRPr="00C63747" w:rsidRDefault="00AA0293" w:rsidP="00C67194">
      <w:pPr>
        <w:jc w:val="both"/>
        <w:rPr>
          <w:rFonts w:ascii="Arial" w:hAnsi="Arial" w:cs="Arial"/>
          <w:lang w:val="es-ES"/>
        </w:rPr>
      </w:pPr>
    </w:p>
    <w:p w:rsidR="00AA0293" w:rsidRDefault="00C857CD" w:rsidP="00C67194">
      <w:pPr>
        <w:rPr>
          <w:rFonts w:ascii="Arial" w:hAnsi="Arial" w:cs="Arial"/>
          <w:sz w:val="22"/>
          <w:szCs w:val="22"/>
          <w:lang w:val="es-ES"/>
        </w:rPr>
      </w:pPr>
      <w:r>
        <w:rPr>
          <w:rFonts w:ascii="Arial" w:hAnsi="Arial" w:cs="Arial"/>
          <w:b/>
          <w:sz w:val="22"/>
          <w:szCs w:val="22"/>
          <w:lang w:val="es-ES"/>
        </w:rPr>
        <w:t>Sitio oficial del Ministerio de Relaciones Exteriores</w:t>
      </w:r>
      <w:r>
        <w:rPr>
          <w:rFonts w:ascii="Arial" w:hAnsi="Arial" w:cs="Arial"/>
          <w:sz w:val="22"/>
          <w:szCs w:val="22"/>
          <w:lang w:val="es-ES"/>
        </w:rPr>
        <w:t xml:space="preserve">: </w:t>
      </w:r>
      <w:hyperlink r:id="rId13" w:history="1">
        <w:r w:rsidR="00761DBF" w:rsidRPr="004C4108">
          <w:rPr>
            <w:rStyle w:val="Hyperlink"/>
            <w:rFonts w:ascii="Arial" w:hAnsi="Arial" w:cs="Arial"/>
            <w:sz w:val="22"/>
            <w:szCs w:val="22"/>
            <w:lang w:val="es-ES"/>
          </w:rPr>
          <w:t>http://www.serex.gov.do/</w:t>
        </w:r>
      </w:hyperlink>
    </w:p>
    <w:p w:rsidR="00AA0293" w:rsidRPr="00C63747" w:rsidRDefault="00AA0293" w:rsidP="00C67194">
      <w:pPr>
        <w:jc w:val="both"/>
        <w:rPr>
          <w:rFonts w:ascii="Arial" w:hAnsi="Arial" w:cs="Arial"/>
          <w:lang w:val="es-ES"/>
        </w:rPr>
      </w:pPr>
    </w:p>
    <w:p w:rsidR="00AA0293" w:rsidRPr="00C63747" w:rsidRDefault="00C857CD" w:rsidP="00C67194">
      <w:pPr>
        <w:spacing w:after="120"/>
        <w:jc w:val="both"/>
        <w:rPr>
          <w:rFonts w:ascii="Arial" w:hAnsi="Arial" w:cs="Arial"/>
          <w:sz w:val="22"/>
          <w:szCs w:val="22"/>
          <w:lang w:val="es-ES"/>
        </w:rPr>
      </w:pPr>
      <w:r>
        <w:rPr>
          <w:rFonts w:ascii="Arial" w:hAnsi="Arial" w:cs="Arial"/>
          <w:b/>
          <w:sz w:val="22"/>
          <w:szCs w:val="22"/>
          <w:lang w:val="es-ES"/>
        </w:rPr>
        <w:t>Información de utilidad para su estadía</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23"/>
        <w:gridCol w:w="7493"/>
      </w:tblGrid>
      <w:tr w:rsidR="00AA0293" w:rsidRPr="00761DBF" w:rsidTr="00961E81">
        <w:trPr>
          <w:cantSplit/>
          <w:trHeight w:val="23"/>
          <w:jc w:val="center"/>
        </w:trPr>
        <w:tc>
          <w:tcPr>
            <w:tcW w:w="967" w:type="pct"/>
            <w:tcMar>
              <w:top w:w="28" w:type="dxa"/>
              <w:left w:w="28" w:type="dxa"/>
              <w:bottom w:w="28" w:type="dxa"/>
              <w:right w:w="28" w:type="dxa"/>
            </w:tcMar>
          </w:tcPr>
          <w:p w:rsidR="00AA0293" w:rsidRPr="00C63747" w:rsidRDefault="00C857CD" w:rsidP="00961E81">
            <w:pPr>
              <w:rPr>
                <w:rFonts w:ascii="Arial" w:hAnsi="Arial" w:cs="Arial"/>
                <w:b/>
                <w:sz w:val="20"/>
                <w:lang w:val="es-ES"/>
              </w:rPr>
            </w:pPr>
            <w:r>
              <w:rPr>
                <w:rFonts w:ascii="Arial" w:hAnsi="Arial" w:cs="Arial"/>
                <w:b/>
                <w:sz w:val="20"/>
                <w:lang w:val="es-ES"/>
              </w:rPr>
              <w:t>MONEDA LOCAL</w:t>
            </w:r>
          </w:p>
          <w:p w:rsidR="00AA0293" w:rsidRPr="00C63747" w:rsidRDefault="00C857CD" w:rsidP="00961E81">
            <w:pPr>
              <w:rPr>
                <w:rFonts w:ascii="Arial" w:hAnsi="Arial" w:cs="Arial"/>
                <w:sz w:val="20"/>
                <w:lang w:val="es-ES"/>
              </w:rPr>
            </w:pPr>
            <w:r>
              <w:rPr>
                <w:rFonts w:ascii="Arial" w:hAnsi="Arial" w:cs="Arial"/>
                <w:sz w:val="20"/>
                <w:lang w:val="es-ES"/>
              </w:rPr>
              <w:t>Peso dominicano ($)</w:t>
            </w:r>
          </w:p>
        </w:tc>
        <w:tc>
          <w:tcPr>
            <w:tcW w:w="4033" w:type="pct"/>
            <w:tcMar>
              <w:top w:w="28" w:type="dxa"/>
              <w:left w:w="28" w:type="dxa"/>
              <w:bottom w:w="28" w:type="dxa"/>
              <w:right w:w="28" w:type="dxa"/>
            </w:tcMar>
          </w:tcPr>
          <w:p w:rsidR="00AA0293" w:rsidRPr="00C63747" w:rsidRDefault="00C857CD">
            <w:pPr>
              <w:suppressAutoHyphens/>
              <w:jc w:val="both"/>
              <w:rPr>
                <w:rFonts w:ascii="Arial" w:hAnsi="Arial" w:cs="Arial"/>
                <w:sz w:val="20"/>
                <w:lang w:val="es-ES"/>
              </w:rPr>
            </w:pPr>
            <w:r w:rsidRPr="00C857CD">
              <w:rPr>
                <w:rFonts w:ascii="Arial" w:hAnsi="Arial" w:cs="Arial"/>
                <w:sz w:val="20"/>
                <w:szCs w:val="20"/>
                <w:lang w:val="es-ES"/>
              </w:rPr>
              <w:t>La unidad monetaria de</w:t>
            </w:r>
            <w:r>
              <w:rPr>
                <w:rFonts w:ascii="Arial" w:hAnsi="Arial" w:cs="Arial"/>
                <w:sz w:val="20"/>
                <w:szCs w:val="20"/>
                <w:lang w:val="es-ES"/>
              </w:rPr>
              <w:t xml:space="preserve"> la</w:t>
            </w:r>
            <w:r w:rsidRPr="00C857CD">
              <w:rPr>
                <w:rFonts w:ascii="Arial" w:hAnsi="Arial" w:cs="Arial"/>
                <w:sz w:val="20"/>
                <w:szCs w:val="20"/>
                <w:lang w:val="es-ES"/>
              </w:rPr>
              <w:t xml:space="preserve"> República Dominicana es el peso dominicano, cuyo valor de cambio con relación al dólar estadounidense fluctúa entre 40,09 pesos y 41,40 pesos por dólar.</w:t>
            </w:r>
            <w:r>
              <w:rPr>
                <w:rFonts w:ascii="Arial" w:hAnsi="Arial" w:cs="Arial"/>
                <w:sz w:val="20"/>
                <w:szCs w:val="20"/>
                <w:lang w:val="es-ES"/>
              </w:rPr>
              <w:t xml:space="preserve"> En la mayoría de los establecimientos comerciales se aceptan l</w:t>
            </w:r>
            <w:r w:rsidRPr="00C857CD">
              <w:rPr>
                <w:rFonts w:ascii="Arial" w:hAnsi="Arial" w:cs="Arial"/>
                <w:sz w:val="20"/>
                <w:szCs w:val="20"/>
                <w:lang w:val="es-ES"/>
              </w:rPr>
              <w:t>as tarjetas de crédito de circulación internacional. Se pueden cambiar dólares y euros por pesos dominicanos en las casas de cambio del aeropuerto y en todos los bancos comerciales.</w:t>
            </w:r>
          </w:p>
        </w:tc>
      </w:tr>
      <w:tr w:rsidR="00AA0293" w:rsidRPr="00C63747" w:rsidTr="00961E81">
        <w:trPr>
          <w:cantSplit/>
          <w:jc w:val="center"/>
        </w:trPr>
        <w:tc>
          <w:tcPr>
            <w:tcW w:w="967" w:type="pct"/>
            <w:tcMar>
              <w:top w:w="28" w:type="dxa"/>
              <w:left w:w="28" w:type="dxa"/>
              <w:bottom w:w="28" w:type="dxa"/>
              <w:right w:w="28" w:type="dxa"/>
            </w:tcMar>
          </w:tcPr>
          <w:p w:rsidR="00AA0293" w:rsidRPr="00C63747" w:rsidRDefault="00C857CD" w:rsidP="00961E81">
            <w:pPr>
              <w:rPr>
                <w:rFonts w:ascii="Arial" w:hAnsi="Arial" w:cs="Arial"/>
                <w:b/>
                <w:sz w:val="20"/>
                <w:lang w:val="es-ES"/>
              </w:rPr>
            </w:pPr>
            <w:r>
              <w:rPr>
                <w:rFonts w:ascii="Arial" w:hAnsi="Arial" w:cs="Arial"/>
                <w:b/>
                <w:sz w:val="20"/>
                <w:lang w:val="es-ES"/>
              </w:rPr>
              <w:t xml:space="preserve">HORA LOCAL </w:t>
            </w:r>
          </w:p>
        </w:tc>
        <w:tc>
          <w:tcPr>
            <w:tcW w:w="4033" w:type="pct"/>
            <w:tcMar>
              <w:top w:w="28" w:type="dxa"/>
              <w:left w:w="28" w:type="dxa"/>
              <w:bottom w:w="28" w:type="dxa"/>
              <w:right w:w="28" w:type="dxa"/>
            </w:tcMar>
          </w:tcPr>
          <w:p w:rsidR="00AA0293" w:rsidRPr="00C63747" w:rsidRDefault="00C857CD" w:rsidP="00961E81">
            <w:pPr>
              <w:rPr>
                <w:rFonts w:ascii="Arial" w:hAnsi="Arial" w:cs="Arial"/>
                <w:sz w:val="20"/>
                <w:lang w:val="es-ES"/>
              </w:rPr>
            </w:pPr>
            <w:r>
              <w:rPr>
                <w:rFonts w:ascii="Arial" w:hAnsi="Arial" w:cs="Arial"/>
                <w:sz w:val="20"/>
                <w:lang w:val="es-ES"/>
              </w:rPr>
              <w:t>UTC/GMT -4 horas.</w:t>
            </w:r>
          </w:p>
        </w:tc>
      </w:tr>
      <w:tr w:rsidR="00AA0293" w:rsidRPr="00761DBF" w:rsidTr="00961E81">
        <w:trPr>
          <w:cantSplit/>
          <w:trHeight w:val="23"/>
          <w:jc w:val="center"/>
        </w:trPr>
        <w:tc>
          <w:tcPr>
            <w:tcW w:w="967" w:type="pct"/>
            <w:tcMar>
              <w:top w:w="28" w:type="dxa"/>
              <w:left w:w="28" w:type="dxa"/>
              <w:bottom w:w="28" w:type="dxa"/>
              <w:right w:w="28" w:type="dxa"/>
            </w:tcMar>
          </w:tcPr>
          <w:p w:rsidR="00AA0293" w:rsidRPr="00C63747" w:rsidRDefault="00C857CD" w:rsidP="00961E81">
            <w:pPr>
              <w:rPr>
                <w:rFonts w:ascii="Arial" w:hAnsi="Arial" w:cs="Arial"/>
                <w:b/>
                <w:bCs/>
                <w:sz w:val="20"/>
                <w:lang w:val="es-ES"/>
              </w:rPr>
            </w:pPr>
            <w:r>
              <w:rPr>
                <w:rFonts w:ascii="Arial" w:hAnsi="Arial" w:cs="Arial"/>
                <w:b/>
                <w:bCs/>
                <w:sz w:val="20"/>
                <w:lang w:val="es-ES"/>
              </w:rPr>
              <w:t>CORRIENTE ELÉCTRICA</w:t>
            </w:r>
          </w:p>
        </w:tc>
        <w:tc>
          <w:tcPr>
            <w:tcW w:w="4033" w:type="pct"/>
            <w:tcMar>
              <w:top w:w="28" w:type="dxa"/>
              <w:left w:w="28" w:type="dxa"/>
              <w:bottom w:w="28" w:type="dxa"/>
              <w:right w:w="28" w:type="dxa"/>
            </w:tcMar>
          </w:tcPr>
          <w:p w:rsidR="00AA0293" w:rsidRPr="00C63747" w:rsidRDefault="00C857CD" w:rsidP="008B6120">
            <w:pPr>
              <w:rPr>
                <w:rFonts w:ascii="Arial" w:hAnsi="Arial" w:cs="Arial"/>
                <w:b/>
                <w:i/>
                <w:sz w:val="20"/>
                <w:szCs w:val="20"/>
                <w:lang w:val="es-ES"/>
              </w:rPr>
            </w:pPr>
            <w:r w:rsidRPr="00C857CD">
              <w:rPr>
                <w:rFonts w:ascii="Arial" w:hAnsi="Arial" w:cs="Arial"/>
                <w:sz w:val="20"/>
                <w:szCs w:val="20"/>
                <w:lang w:val="es-ES"/>
              </w:rPr>
              <w:t>La corriente eléctrica es de 110 voltios</w:t>
            </w:r>
            <w:r>
              <w:rPr>
                <w:rFonts w:ascii="Arial" w:hAnsi="Arial" w:cs="Arial"/>
                <w:sz w:val="20"/>
                <w:szCs w:val="20"/>
                <w:lang w:val="es-ES"/>
              </w:rPr>
              <w:t>.</w:t>
            </w:r>
          </w:p>
          <w:p w:rsidR="00AA0293" w:rsidRPr="00C63747" w:rsidRDefault="00AA0293" w:rsidP="00961E81">
            <w:pPr>
              <w:rPr>
                <w:rFonts w:ascii="Arial" w:hAnsi="Arial" w:cs="Arial"/>
                <w:sz w:val="20"/>
                <w:lang w:val="es-ES"/>
              </w:rPr>
            </w:pPr>
          </w:p>
        </w:tc>
      </w:tr>
      <w:tr w:rsidR="00AA0293" w:rsidRPr="00761DBF" w:rsidTr="00961E81">
        <w:trPr>
          <w:cantSplit/>
          <w:trHeight w:val="23"/>
          <w:jc w:val="center"/>
        </w:trPr>
        <w:tc>
          <w:tcPr>
            <w:tcW w:w="967" w:type="pct"/>
            <w:tcMar>
              <w:top w:w="28" w:type="dxa"/>
              <w:left w:w="28" w:type="dxa"/>
              <w:bottom w:w="28" w:type="dxa"/>
              <w:right w:w="28" w:type="dxa"/>
            </w:tcMar>
          </w:tcPr>
          <w:p w:rsidR="00AA0293" w:rsidRPr="00C63747" w:rsidRDefault="00C857CD" w:rsidP="00961E81">
            <w:pPr>
              <w:rPr>
                <w:rFonts w:ascii="Arial" w:hAnsi="Arial" w:cs="Arial"/>
                <w:b/>
                <w:bCs/>
                <w:sz w:val="20"/>
                <w:lang w:val="es-ES"/>
              </w:rPr>
            </w:pPr>
            <w:r>
              <w:rPr>
                <w:rFonts w:ascii="Arial" w:hAnsi="Arial" w:cs="Arial"/>
                <w:b/>
                <w:bCs/>
                <w:sz w:val="20"/>
                <w:lang w:val="es-ES"/>
              </w:rPr>
              <w:t>TASA AEROPORTUARIA</w:t>
            </w:r>
          </w:p>
        </w:tc>
        <w:tc>
          <w:tcPr>
            <w:tcW w:w="4033" w:type="pct"/>
            <w:tcMar>
              <w:top w:w="28" w:type="dxa"/>
              <w:left w:w="28" w:type="dxa"/>
              <w:bottom w:w="28" w:type="dxa"/>
              <w:right w:w="28" w:type="dxa"/>
            </w:tcMar>
          </w:tcPr>
          <w:p w:rsidR="00AA0293" w:rsidRPr="00C63747" w:rsidRDefault="00C857CD" w:rsidP="00961E81">
            <w:pPr>
              <w:rPr>
                <w:rFonts w:ascii="Arial" w:hAnsi="Arial" w:cs="Arial"/>
                <w:sz w:val="20"/>
                <w:lang w:val="es-ES"/>
              </w:rPr>
            </w:pPr>
            <w:r>
              <w:rPr>
                <w:rFonts w:ascii="Arial" w:hAnsi="Arial" w:cs="Arial"/>
                <w:sz w:val="20"/>
                <w:lang w:val="es-ES"/>
              </w:rPr>
              <w:t xml:space="preserve">La tasa de aeropuerto o tarjeta de turismo es de 10 dólares. </w:t>
            </w:r>
          </w:p>
        </w:tc>
      </w:tr>
      <w:tr w:rsidR="00AA0293" w:rsidRPr="00761DBF" w:rsidTr="00961E81">
        <w:trPr>
          <w:cantSplit/>
          <w:trHeight w:val="23"/>
          <w:jc w:val="center"/>
        </w:trPr>
        <w:tc>
          <w:tcPr>
            <w:tcW w:w="967" w:type="pct"/>
            <w:tcMar>
              <w:top w:w="28" w:type="dxa"/>
              <w:left w:w="28" w:type="dxa"/>
              <w:bottom w:w="28" w:type="dxa"/>
              <w:right w:w="28" w:type="dxa"/>
            </w:tcMar>
          </w:tcPr>
          <w:p w:rsidR="00AA0293" w:rsidRPr="00C63747" w:rsidRDefault="00C857CD" w:rsidP="00961E81">
            <w:pPr>
              <w:rPr>
                <w:rFonts w:ascii="Arial" w:hAnsi="Arial" w:cs="Arial"/>
                <w:b/>
                <w:bCs/>
                <w:sz w:val="20"/>
                <w:lang w:val="es-ES"/>
              </w:rPr>
            </w:pPr>
            <w:r>
              <w:rPr>
                <w:rFonts w:ascii="Arial" w:hAnsi="Arial" w:cs="Arial"/>
                <w:b/>
                <w:bCs/>
                <w:sz w:val="20"/>
                <w:lang w:val="es-ES"/>
              </w:rPr>
              <w:t>PROPINA</w:t>
            </w:r>
          </w:p>
        </w:tc>
        <w:tc>
          <w:tcPr>
            <w:tcW w:w="4033" w:type="pct"/>
            <w:tcMar>
              <w:top w:w="28" w:type="dxa"/>
              <w:left w:w="28" w:type="dxa"/>
              <w:bottom w:w="28" w:type="dxa"/>
              <w:right w:w="28" w:type="dxa"/>
            </w:tcMar>
          </w:tcPr>
          <w:p w:rsidR="00AA0293" w:rsidRPr="00C63747" w:rsidRDefault="00C857CD">
            <w:pPr>
              <w:jc w:val="both"/>
              <w:rPr>
                <w:rFonts w:ascii="Arial" w:hAnsi="Arial" w:cs="Arial"/>
                <w:sz w:val="20"/>
                <w:lang w:val="es-ES"/>
              </w:rPr>
            </w:pPr>
            <w:r>
              <w:rPr>
                <w:rFonts w:ascii="Arial" w:hAnsi="Arial" w:cs="Arial"/>
                <w:sz w:val="20"/>
                <w:lang w:val="es-ES"/>
              </w:rPr>
              <w:t xml:space="preserve">Todos los impuestos y propinas están incluidos en la tarifa de alojamiento. Sin embargo, se puede dar una propina adicional para retribuir un servicio especialmente satisfactorio. </w:t>
            </w:r>
          </w:p>
        </w:tc>
      </w:tr>
      <w:tr w:rsidR="00AA0293" w:rsidRPr="00761DBF" w:rsidTr="00961E81">
        <w:trPr>
          <w:cantSplit/>
          <w:trHeight w:val="23"/>
          <w:jc w:val="center"/>
        </w:trPr>
        <w:tc>
          <w:tcPr>
            <w:tcW w:w="967" w:type="pct"/>
            <w:tcMar>
              <w:top w:w="28" w:type="dxa"/>
              <w:left w:w="28" w:type="dxa"/>
              <w:bottom w:w="28" w:type="dxa"/>
              <w:right w:w="28" w:type="dxa"/>
            </w:tcMar>
          </w:tcPr>
          <w:p w:rsidR="00AA0293" w:rsidRPr="00C63747" w:rsidRDefault="00C857CD" w:rsidP="00961E81">
            <w:pPr>
              <w:rPr>
                <w:rFonts w:ascii="Arial" w:hAnsi="Arial" w:cs="Arial"/>
                <w:b/>
                <w:bCs/>
                <w:sz w:val="20"/>
                <w:lang w:val="es-ES"/>
              </w:rPr>
            </w:pPr>
            <w:r>
              <w:rPr>
                <w:rFonts w:ascii="Arial" w:hAnsi="Arial" w:cs="Arial"/>
                <w:b/>
                <w:bCs/>
                <w:sz w:val="20"/>
                <w:lang w:val="es-ES"/>
              </w:rPr>
              <w:t>TAXIS/REMISES</w:t>
            </w:r>
          </w:p>
        </w:tc>
        <w:tc>
          <w:tcPr>
            <w:tcW w:w="4033" w:type="pct"/>
            <w:tcMar>
              <w:top w:w="28" w:type="dxa"/>
              <w:left w:w="28" w:type="dxa"/>
              <w:bottom w:w="28" w:type="dxa"/>
              <w:right w:w="28" w:type="dxa"/>
            </w:tcMar>
          </w:tcPr>
          <w:p w:rsidR="00AA0293" w:rsidRPr="00C63747" w:rsidRDefault="00C857CD" w:rsidP="00B40FAF">
            <w:pPr>
              <w:spacing w:after="120"/>
              <w:rPr>
                <w:rFonts w:ascii="Arial" w:hAnsi="Arial" w:cs="Arial"/>
                <w:sz w:val="20"/>
                <w:szCs w:val="20"/>
                <w:lang w:val="es-ES"/>
              </w:rPr>
            </w:pPr>
            <w:r>
              <w:rPr>
                <w:rFonts w:ascii="Arial" w:hAnsi="Arial" w:cs="Arial"/>
                <w:sz w:val="20"/>
                <w:szCs w:val="20"/>
                <w:lang w:val="es-ES"/>
              </w:rPr>
              <w:t>Se recomienda utilizar servicios de “radiotaxi”, incluidos los que se estacionan a la entrada de los hoteles. Las tarifas dependerán de las distancias entre los sectores de la ciudad. Se recomienda preguntar la tarifa en el momento de llamar a la compañía de taxis o de abordar el vehículo.</w:t>
            </w:r>
          </w:p>
          <w:p w:rsidR="00AA0293" w:rsidRPr="00C63747" w:rsidRDefault="00C857CD">
            <w:pPr>
              <w:jc w:val="both"/>
              <w:rPr>
                <w:rFonts w:ascii="Arial" w:hAnsi="Arial" w:cs="Arial"/>
                <w:sz w:val="20"/>
                <w:lang w:val="es-ES"/>
              </w:rPr>
            </w:pPr>
            <w:r>
              <w:rPr>
                <w:rFonts w:ascii="Arial" w:hAnsi="Arial" w:cs="Arial"/>
                <w:sz w:val="20"/>
                <w:szCs w:val="20"/>
                <w:lang w:val="es-ES"/>
              </w:rPr>
              <w:t>Existen también servicios de arriendo de vehículos con conductor, que cobran por tramos o por hora</w:t>
            </w:r>
            <w:r>
              <w:rPr>
                <w:rFonts w:ascii="Arial" w:hAnsi="Arial" w:cs="Arial"/>
                <w:sz w:val="22"/>
                <w:szCs w:val="22"/>
                <w:lang w:val="es-ES"/>
              </w:rPr>
              <w:t>.</w:t>
            </w:r>
          </w:p>
        </w:tc>
      </w:tr>
    </w:tbl>
    <w:p w:rsidR="00AA0293" w:rsidRPr="00C63747" w:rsidRDefault="00C857CD">
      <w:pPr>
        <w:jc w:val="center"/>
        <w:rPr>
          <w:rFonts w:ascii="Arial" w:hAnsi="Arial" w:cs="Arial"/>
          <w:b/>
          <w:sz w:val="22"/>
          <w:szCs w:val="22"/>
          <w:lang w:val="es-ES"/>
        </w:rPr>
      </w:pPr>
      <w:r>
        <w:rPr>
          <w:rFonts w:ascii="Arial" w:hAnsi="Arial" w:cs="Arial"/>
          <w:b/>
          <w:sz w:val="22"/>
          <w:szCs w:val="22"/>
          <w:lang w:val="es-ES"/>
        </w:rPr>
        <w:lastRenderedPageBreak/>
        <w:t>2. Sede de la reunión</w:t>
      </w:r>
    </w:p>
    <w:p w:rsidR="00AA0293" w:rsidRPr="00C63747" w:rsidRDefault="00AA0293">
      <w:pPr>
        <w:jc w:val="both"/>
        <w:rPr>
          <w:rFonts w:ascii="Arial" w:hAnsi="Arial" w:cs="Arial"/>
          <w:sz w:val="22"/>
          <w:szCs w:val="22"/>
          <w:lang w:val="es-ES"/>
        </w:rPr>
      </w:pPr>
    </w:p>
    <w:p w:rsidR="00AA0293" w:rsidRPr="00C63747" w:rsidRDefault="00C857CD" w:rsidP="00E42432">
      <w:pPr>
        <w:jc w:val="both"/>
        <w:rPr>
          <w:rFonts w:ascii="Arial" w:hAnsi="Arial" w:cs="Arial"/>
          <w:sz w:val="22"/>
          <w:szCs w:val="22"/>
          <w:lang w:val="es-ES"/>
        </w:rPr>
      </w:pPr>
      <w:r>
        <w:rPr>
          <w:rFonts w:ascii="Arial" w:hAnsi="Arial" w:cs="Arial"/>
          <w:sz w:val="22"/>
          <w:szCs w:val="22"/>
          <w:lang w:val="es-ES"/>
        </w:rPr>
        <w:t>La XII Conferencia Regional sobre la Mujer de América Latina y el Caribe se llevará a cabo en el Centro de Convenciones del Hotel Hilton Santo Domingo.</w:t>
      </w:r>
    </w:p>
    <w:p w:rsidR="00AA0293" w:rsidRPr="00C63747" w:rsidRDefault="00AA0293">
      <w:pPr>
        <w:jc w:val="both"/>
        <w:rPr>
          <w:rFonts w:ascii="Arial" w:hAnsi="Arial" w:cs="Arial"/>
          <w:sz w:val="20"/>
          <w:szCs w:val="20"/>
          <w:lang w:val="es-ES"/>
        </w:rPr>
      </w:pPr>
    </w:p>
    <w:p w:rsidR="00AA0293" w:rsidRPr="00151926" w:rsidRDefault="00056D3D" w:rsidP="00961E81">
      <w:pPr>
        <w:jc w:val="both"/>
        <w:rPr>
          <w:rFonts w:ascii="Arial" w:hAnsi="Arial" w:cs="Arial"/>
          <w:b/>
          <w:sz w:val="22"/>
          <w:szCs w:val="22"/>
          <w:lang w:val="pt-BR"/>
        </w:rPr>
      </w:pPr>
      <w:r w:rsidRPr="00056D3D">
        <w:rPr>
          <w:rFonts w:ascii="Arial" w:hAnsi="Arial" w:cs="Arial"/>
          <w:b/>
          <w:sz w:val="22"/>
          <w:szCs w:val="22"/>
          <w:lang w:val="pt-BR"/>
        </w:rPr>
        <w:t>HOTEL HILTON SANTO DOMINGO</w:t>
      </w:r>
    </w:p>
    <w:p w:rsidR="00AA0293" w:rsidRPr="00151926" w:rsidRDefault="00AA0293" w:rsidP="00961E81">
      <w:pPr>
        <w:jc w:val="both"/>
        <w:rPr>
          <w:rFonts w:ascii="Arial" w:hAnsi="Arial" w:cs="Arial"/>
          <w:b/>
          <w:sz w:val="22"/>
          <w:szCs w:val="22"/>
          <w:lang w:val="pt-BR"/>
        </w:rPr>
      </w:pPr>
    </w:p>
    <w:p w:rsidR="00AA0293" w:rsidRPr="00151926" w:rsidRDefault="00056D3D" w:rsidP="00961E81">
      <w:pPr>
        <w:jc w:val="both"/>
        <w:rPr>
          <w:rFonts w:ascii="Arial" w:hAnsi="Arial" w:cs="Arial"/>
          <w:sz w:val="22"/>
          <w:szCs w:val="22"/>
          <w:lang w:val="pt-BR"/>
        </w:rPr>
      </w:pPr>
      <w:r w:rsidRPr="00056D3D">
        <w:rPr>
          <w:rFonts w:ascii="Arial" w:hAnsi="Arial" w:cs="Arial"/>
          <w:sz w:val="22"/>
          <w:szCs w:val="22"/>
          <w:lang w:val="pt-BR"/>
        </w:rPr>
        <w:t xml:space="preserve">Dirección: </w:t>
      </w:r>
      <w:r w:rsidRPr="00056D3D">
        <w:rPr>
          <w:rFonts w:ascii="Arial" w:hAnsi="Arial" w:cs="Arial"/>
          <w:sz w:val="22"/>
          <w:szCs w:val="22"/>
          <w:lang w:val="pt-BR"/>
        </w:rPr>
        <w:tab/>
      </w:r>
      <w:r w:rsidRPr="00056D3D">
        <w:rPr>
          <w:rFonts w:ascii="Arial" w:hAnsi="Arial" w:cs="Arial"/>
          <w:sz w:val="22"/>
          <w:szCs w:val="22"/>
          <w:lang w:val="pt-BR"/>
        </w:rPr>
        <w:tab/>
        <w:t>Avenida George Washington, 500</w:t>
      </w:r>
    </w:p>
    <w:p w:rsidR="00AA0293" w:rsidRPr="00151926" w:rsidRDefault="00056D3D" w:rsidP="00961E81">
      <w:pPr>
        <w:jc w:val="both"/>
        <w:rPr>
          <w:rFonts w:ascii="Arial" w:hAnsi="Arial" w:cs="Arial"/>
          <w:sz w:val="22"/>
          <w:szCs w:val="22"/>
          <w:lang w:val="pt-BR"/>
        </w:rPr>
      </w:pPr>
      <w:r w:rsidRPr="00056D3D">
        <w:rPr>
          <w:rFonts w:ascii="Arial" w:hAnsi="Arial" w:cs="Arial"/>
          <w:sz w:val="22"/>
          <w:szCs w:val="22"/>
          <w:lang w:val="pt-BR"/>
        </w:rPr>
        <w:tab/>
      </w:r>
      <w:r w:rsidRPr="00056D3D">
        <w:rPr>
          <w:rFonts w:ascii="Arial" w:hAnsi="Arial" w:cs="Arial"/>
          <w:sz w:val="22"/>
          <w:szCs w:val="22"/>
          <w:lang w:val="pt-BR"/>
        </w:rPr>
        <w:tab/>
      </w:r>
      <w:r w:rsidRPr="00056D3D">
        <w:rPr>
          <w:rFonts w:ascii="Arial" w:hAnsi="Arial" w:cs="Arial"/>
          <w:sz w:val="22"/>
          <w:szCs w:val="22"/>
          <w:lang w:val="pt-BR"/>
        </w:rPr>
        <w:tab/>
        <w:t>Santo Domingo</w:t>
      </w:r>
    </w:p>
    <w:p w:rsidR="00AA0293" w:rsidRPr="00C63747" w:rsidRDefault="00C857CD" w:rsidP="00961E81">
      <w:pPr>
        <w:jc w:val="both"/>
        <w:rPr>
          <w:rFonts w:ascii="Arial" w:hAnsi="Arial" w:cs="Arial"/>
          <w:sz w:val="22"/>
          <w:szCs w:val="22"/>
          <w:lang w:val="es-ES"/>
        </w:rPr>
      </w:pPr>
      <w:r>
        <w:rPr>
          <w:rFonts w:ascii="Arial" w:hAnsi="Arial" w:cs="Arial"/>
          <w:sz w:val="22"/>
          <w:szCs w:val="22"/>
          <w:lang w:val="es-ES"/>
        </w:rPr>
        <w:t xml:space="preserve">Teléfono: </w:t>
      </w:r>
      <w:r>
        <w:rPr>
          <w:rFonts w:ascii="Arial" w:hAnsi="Arial" w:cs="Arial"/>
          <w:sz w:val="22"/>
          <w:szCs w:val="22"/>
          <w:lang w:val="es-ES"/>
        </w:rPr>
        <w:tab/>
      </w:r>
      <w:r>
        <w:rPr>
          <w:rFonts w:ascii="Arial" w:hAnsi="Arial" w:cs="Arial"/>
          <w:sz w:val="22"/>
          <w:szCs w:val="22"/>
          <w:lang w:val="es-ES"/>
        </w:rPr>
        <w:tab/>
        <w:t>(1-809) 685-0000</w:t>
      </w:r>
    </w:p>
    <w:p w:rsidR="00AA0293" w:rsidRPr="00C63747" w:rsidRDefault="00C857CD" w:rsidP="00961E81">
      <w:pPr>
        <w:jc w:val="both"/>
        <w:rPr>
          <w:rFonts w:ascii="Arial" w:hAnsi="Arial" w:cs="Arial"/>
          <w:sz w:val="22"/>
          <w:szCs w:val="22"/>
          <w:lang w:val="es-ES"/>
        </w:rPr>
      </w:pPr>
      <w:r>
        <w:rPr>
          <w:rFonts w:ascii="Arial" w:hAnsi="Arial" w:cs="Arial"/>
          <w:sz w:val="22"/>
          <w:szCs w:val="22"/>
          <w:lang w:val="es-ES"/>
        </w:rPr>
        <w:t xml:space="preserve">Fax: </w:t>
      </w:r>
      <w:r>
        <w:rPr>
          <w:rFonts w:ascii="Arial" w:hAnsi="Arial" w:cs="Arial"/>
          <w:sz w:val="22"/>
          <w:szCs w:val="22"/>
          <w:lang w:val="es-ES"/>
        </w:rPr>
        <w:tab/>
      </w:r>
      <w:r>
        <w:rPr>
          <w:rFonts w:ascii="Arial" w:hAnsi="Arial" w:cs="Arial"/>
          <w:sz w:val="22"/>
          <w:szCs w:val="22"/>
          <w:lang w:val="es-ES"/>
        </w:rPr>
        <w:tab/>
      </w:r>
      <w:r>
        <w:rPr>
          <w:rFonts w:ascii="Arial" w:hAnsi="Arial" w:cs="Arial"/>
          <w:sz w:val="22"/>
          <w:szCs w:val="22"/>
          <w:lang w:val="es-ES"/>
        </w:rPr>
        <w:tab/>
        <w:t>(1-809) 685-0202</w:t>
      </w:r>
    </w:p>
    <w:p w:rsidR="00AA0293" w:rsidRPr="00C63747" w:rsidRDefault="00C857CD" w:rsidP="00961E81">
      <w:pPr>
        <w:autoSpaceDE w:val="0"/>
        <w:autoSpaceDN w:val="0"/>
        <w:adjustRightInd w:val="0"/>
        <w:rPr>
          <w:rFonts w:ascii="Arial" w:hAnsi="Arial" w:cs="Arial"/>
          <w:bCs/>
          <w:sz w:val="22"/>
          <w:szCs w:val="22"/>
          <w:lang w:val="es-ES"/>
        </w:rPr>
      </w:pPr>
      <w:r>
        <w:rPr>
          <w:rFonts w:ascii="Arial" w:hAnsi="Arial" w:cs="Arial"/>
          <w:sz w:val="22"/>
          <w:szCs w:val="22"/>
          <w:lang w:val="es-ES"/>
        </w:rPr>
        <w:t>Correo electrónico:</w:t>
      </w:r>
      <w:r>
        <w:rPr>
          <w:rFonts w:ascii="Arial" w:hAnsi="Arial" w:cs="Arial"/>
          <w:sz w:val="22"/>
          <w:szCs w:val="22"/>
          <w:lang w:val="es-ES"/>
        </w:rPr>
        <w:tab/>
      </w:r>
      <w:r w:rsidRPr="00E42432">
        <w:rPr>
          <w:rFonts w:ascii="Arial" w:hAnsi="Arial" w:cs="Arial"/>
          <w:bCs/>
          <w:sz w:val="22"/>
          <w:szCs w:val="22"/>
          <w:lang w:val="es-ES"/>
        </w:rPr>
        <w:t>yajaira.maldonado@hilton.com</w:t>
      </w:r>
    </w:p>
    <w:p w:rsidR="00AA0293" w:rsidRPr="00C63747" w:rsidRDefault="00C857CD" w:rsidP="00961E81">
      <w:pPr>
        <w:jc w:val="both"/>
        <w:rPr>
          <w:rFonts w:ascii="Arial" w:hAnsi="Arial" w:cs="Arial"/>
          <w:sz w:val="22"/>
          <w:szCs w:val="22"/>
          <w:lang w:val="es-ES"/>
        </w:rPr>
      </w:pPr>
      <w:r w:rsidRPr="00C857CD">
        <w:rPr>
          <w:rFonts w:ascii="Arial" w:hAnsi="Arial" w:cs="Arial"/>
          <w:sz w:val="22"/>
          <w:szCs w:val="22"/>
          <w:lang w:val="es-ES"/>
        </w:rPr>
        <w:t>Sitio web:</w:t>
      </w:r>
      <w:r w:rsidRPr="00C857CD">
        <w:rPr>
          <w:rFonts w:ascii="Arial" w:hAnsi="Arial" w:cs="Arial"/>
          <w:sz w:val="22"/>
          <w:szCs w:val="22"/>
          <w:lang w:val="es-ES"/>
        </w:rPr>
        <w:tab/>
      </w:r>
      <w:r w:rsidRPr="00C857CD">
        <w:rPr>
          <w:rFonts w:ascii="Arial" w:hAnsi="Arial" w:cs="Arial"/>
          <w:sz w:val="22"/>
          <w:szCs w:val="22"/>
          <w:lang w:val="es-ES"/>
        </w:rPr>
        <w:tab/>
      </w:r>
      <w:hyperlink r:id="rId14" w:history="1">
        <w:r>
          <w:rPr>
            <w:rStyle w:val="Hyperlink"/>
            <w:rFonts w:ascii="Arial" w:hAnsi="Arial" w:cs="Arial"/>
            <w:sz w:val="22"/>
            <w:szCs w:val="22"/>
            <w:lang w:val="es-ES"/>
          </w:rPr>
          <w:t>http://www.hiltonsantodomingohotel.com/</w:t>
        </w:r>
      </w:hyperlink>
      <w:r w:rsidRPr="00C857CD">
        <w:rPr>
          <w:rFonts w:ascii="Arial" w:hAnsi="Arial" w:cs="Arial"/>
          <w:sz w:val="22"/>
          <w:szCs w:val="22"/>
          <w:lang w:val="es-ES"/>
        </w:rPr>
        <w:t xml:space="preserve"> </w:t>
      </w:r>
    </w:p>
    <w:p w:rsidR="00AA0293" w:rsidRPr="00C63747" w:rsidRDefault="00AA0293" w:rsidP="00B52D00">
      <w:pPr>
        <w:jc w:val="both"/>
        <w:rPr>
          <w:rFonts w:ascii="Arial" w:hAnsi="Arial" w:cs="Arial"/>
          <w:sz w:val="22"/>
          <w:szCs w:val="22"/>
          <w:lang w:val="es-ES"/>
        </w:rPr>
      </w:pPr>
    </w:p>
    <w:p w:rsidR="00AA0293" w:rsidRPr="00C63747" w:rsidRDefault="00AA0293">
      <w:pPr>
        <w:rPr>
          <w:rFonts w:ascii="Arial" w:hAnsi="Arial" w:cs="Arial"/>
          <w:sz w:val="22"/>
          <w:szCs w:val="22"/>
          <w:lang w:val="es-ES"/>
        </w:rPr>
      </w:pPr>
    </w:p>
    <w:p w:rsidR="00AA0293" w:rsidRPr="00C63747" w:rsidRDefault="00C857CD" w:rsidP="00173875">
      <w:pPr>
        <w:jc w:val="center"/>
        <w:rPr>
          <w:rFonts w:ascii="Arial" w:hAnsi="Arial" w:cs="Arial"/>
          <w:b/>
          <w:sz w:val="22"/>
          <w:szCs w:val="22"/>
          <w:lang w:val="es-ES"/>
        </w:rPr>
      </w:pPr>
      <w:r w:rsidRPr="00C857CD">
        <w:rPr>
          <w:rFonts w:ascii="Arial" w:hAnsi="Arial" w:cs="Arial"/>
          <w:b/>
          <w:sz w:val="22"/>
          <w:szCs w:val="22"/>
          <w:lang w:val="es-ES"/>
        </w:rPr>
        <w:t>3. Coordinación de la reunión</w:t>
      </w:r>
    </w:p>
    <w:p w:rsidR="00AA0293" w:rsidRPr="00C63747" w:rsidRDefault="00AA0293" w:rsidP="00173875">
      <w:pPr>
        <w:rPr>
          <w:rFonts w:ascii="Arial" w:hAnsi="Arial" w:cs="Arial"/>
          <w:sz w:val="22"/>
          <w:szCs w:val="22"/>
          <w:lang w:val="es-ES"/>
        </w:rPr>
      </w:pPr>
    </w:p>
    <w:p w:rsidR="00AA0293" w:rsidRPr="00C63747" w:rsidRDefault="00C857CD" w:rsidP="00135E17">
      <w:pPr>
        <w:jc w:val="both"/>
        <w:rPr>
          <w:rFonts w:ascii="Arial" w:hAnsi="Arial" w:cs="Arial"/>
          <w:sz w:val="22"/>
          <w:szCs w:val="22"/>
          <w:lang w:val="es-ES"/>
        </w:rPr>
      </w:pPr>
      <w:r w:rsidRPr="00C857CD">
        <w:rPr>
          <w:rFonts w:ascii="Arial" w:hAnsi="Arial" w:cs="Arial"/>
          <w:sz w:val="22"/>
          <w:szCs w:val="22"/>
          <w:lang w:val="es-ES"/>
        </w:rPr>
        <w:t>La organización de la XII Conferencia Regional sobre la Mujer de América Latina y el Caribe</w:t>
      </w:r>
      <w:r w:rsidRPr="00C857CD">
        <w:rPr>
          <w:rFonts w:ascii="Arial" w:hAnsi="Arial" w:cs="Arial"/>
          <w:sz w:val="20"/>
          <w:szCs w:val="20"/>
          <w:lang w:val="es-ES"/>
        </w:rPr>
        <w:t xml:space="preserve"> </w:t>
      </w:r>
      <w:r w:rsidRPr="00C857CD">
        <w:rPr>
          <w:rFonts w:ascii="Arial" w:hAnsi="Arial" w:cs="Arial"/>
          <w:sz w:val="22"/>
          <w:szCs w:val="22"/>
          <w:lang w:val="es-ES"/>
        </w:rPr>
        <w:t>estará a cargo de la CEPAL y del Ministerio de la Mujer de la República Dominicana.</w:t>
      </w:r>
    </w:p>
    <w:p w:rsidR="00AA0293" w:rsidRPr="00C63747" w:rsidRDefault="00AA0293" w:rsidP="00D026B5">
      <w:pPr>
        <w:rPr>
          <w:rFonts w:ascii="Arial" w:hAnsi="Arial" w:cs="Arial"/>
          <w:sz w:val="22"/>
          <w:szCs w:val="22"/>
          <w:lang w:val="es-ES"/>
        </w:rPr>
      </w:pPr>
    </w:p>
    <w:p w:rsidR="00AA0293" w:rsidRPr="00C63747" w:rsidRDefault="00C857CD" w:rsidP="004C2E6B">
      <w:pPr>
        <w:rPr>
          <w:rFonts w:ascii="Arial" w:hAnsi="Arial" w:cs="Arial"/>
          <w:sz w:val="22"/>
          <w:szCs w:val="22"/>
          <w:lang w:val="es-ES"/>
        </w:rPr>
      </w:pPr>
      <w:r w:rsidRPr="00C857CD">
        <w:rPr>
          <w:rFonts w:ascii="Arial" w:hAnsi="Arial" w:cs="Arial"/>
          <w:sz w:val="22"/>
          <w:szCs w:val="22"/>
          <w:lang w:val="es-ES"/>
        </w:rPr>
        <w:t>División de Asuntos de Género, CEPAL</w:t>
      </w:r>
    </w:p>
    <w:p w:rsidR="00AA0293" w:rsidRPr="00C63747" w:rsidRDefault="00C857CD" w:rsidP="00A023FB">
      <w:pPr>
        <w:rPr>
          <w:rFonts w:ascii="Arial" w:hAnsi="Arial" w:cs="Arial"/>
          <w:sz w:val="22"/>
          <w:szCs w:val="22"/>
          <w:lang w:val="es-ES"/>
        </w:rPr>
      </w:pPr>
      <w:r w:rsidRPr="00C857CD">
        <w:rPr>
          <w:rFonts w:ascii="Arial" w:hAnsi="Arial" w:cs="Arial"/>
          <w:sz w:val="22"/>
          <w:szCs w:val="22"/>
          <w:lang w:val="es-ES"/>
        </w:rPr>
        <w:t xml:space="preserve">Jimena Arias </w:t>
      </w:r>
      <w:r w:rsidR="00DE3040" w:rsidRPr="00C857CD">
        <w:rPr>
          <w:rFonts w:ascii="Arial" w:hAnsi="Arial" w:cs="Arial"/>
          <w:sz w:val="22"/>
          <w:szCs w:val="22"/>
          <w:lang w:val="es-ES"/>
        </w:rPr>
        <w:t>Feijo</w:t>
      </w:r>
      <w:r w:rsidR="00DE3040">
        <w:rPr>
          <w:rFonts w:ascii="Arial" w:hAnsi="Arial" w:cs="Arial"/>
          <w:sz w:val="22"/>
          <w:szCs w:val="22"/>
          <w:lang w:val="es-ES"/>
        </w:rPr>
        <w:t>ó</w:t>
      </w:r>
      <w:r w:rsidRPr="00C857CD">
        <w:rPr>
          <w:rFonts w:ascii="Arial" w:hAnsi="Arial" w:cs="Arial"/>
          <w:sz w:val="22"/>
          <w:szCs w:val="22"/>
          <w:lang w:val="es-ES"/>
        </w:rPr>
        <w:t>, Oficial de Asuntos Sociales</w:t>
      </w:r>
    </w:p>
    <w:p w:rsidR="00AA0293" w:rsidRPr="00C63747" w:rsidRDefault="00C857CD" w:rsidP="00D026B5">
      <w:pPr>
        <w:rPr>
          <w:rFonts w:ascii="Arial" w:hAnsi="Arial" w:cs="Arial"/>
          <w:sz w:val="22"/>
          <w:szCs w:val="22"/>
          <w:lang w:val="es-ES"/>
        </w:rPr>
      </w:pPr>
      <w:r w:rsidRPr="00C857CD">
        <w:rPr>
          <w:rFonts w:ascii="Arial" w:hAnsi="Arial" w:cs="Arial"/>
          <w:sz w:val="22"/>
          <w:szCs w:val="22"/>
          <w:lang w:val="es-ES"/>
        </w:rPr>
        <w:t>Teléfono: (56-2) 2210-2238</w:t>
      </w:r>
    </w:p>
    <w:p w:rsidR="00AA0293" w:rsidRPr="00C63747" w:rsidRDefault="00C857CD" w:rsidP="00D026B5">
      <w:pPr>
        <w:rPr>
          <w:rFonts w:ascii="Arial" w:hAnsi="Arial" w:cs="Arial"/>
          <w:color w:val="0000FF"/>
          <w:sz w:val="22"/>
          <w:szCs w:val="22"/>
          <w:u w:val="single"/>
          <w:lang w:val="es-ES"/>
        </w:rPr>
      </w:pPr>
      <w:r w:rsidRPr="00C857CD">
        <w:rPr>
          <w:rFonts w:ascii="Arial" w:hAnsi="Arial" w:cs="Arial"/>
          <w:sz w:val="22"/>
          <w:szCs w:val="22"/>
          <w:lang w:val="es-ES"/>
        </w:rPr>
        <w:t xml:space="preserve">Correo electrónico: </w:t>
      </w:r>
      <w:hyperlink r:id="rId15" w:history="1">
        <w:r>
          <w:rPr>
            <w:rStyle w:val="Hyperlink"/>
            <w:rFonts w:ascii="Arial" w:hAnsi="Arial" w:cs="Arial"/>
            <w:sz w:val="22"/>
            <w:szCs w:val="22"/>
            <w:lang w:val="es-ES"/>
          </w:rPr>
          <w:t>jimena.arias@cepal.org</w:t>
        </w:r>
      </w:hyperlink>
      <w:r w:rsidRPr="00C857CD">
        <w:rPr>
          <w:rFonts w:ascii="Arial" w:hAnsi="Arial" w:cs="Arial"/>
          <w:sz w:val="22"/>
          <w:szCs w:val="22"/>
          <w:lang w:val="es-ES"/>
        </w:rPr>
        <w:t xml:space="preserve"> </w:t>
      </w:r>
    </w:p>
    <w:p w:rsidR="00AA0293" w:rsidRPr="00C63747" w:rsidRDefault="00AA0293">
      <w:pPr>
        <w:jc w:val="both"/>
        <w:rPr>
          <w:rFonts w:ascii="Arial" w:hAnsi="Arial" w:cs="Arial"/>
          <w:sz w:val="22"/>
          <w:szCs w:val="22"/>
          <w:lang w:val="es-ES"/>
        </w:rPr>
      </w:pPr>
    </w:p>
    <w:p w:rsidR="00AA0293" w:rsidRPr="00C63747" w:rsidRDefault="00C857CD" w:rsidP="007E1977">
      <w:pPr>
        <w:jc w:val="both"/>
        <w:rPr>
          <w:rFonts w:ascii="Arial" w:hAnsi="Arial" w:cs="Arial"/>
          <w:sz w:val="22"/>
          <w:szCs w:val="22"/>
          <w:lang w:val="es-ES"/>
        </w:rPr>
      </w:pPr>
      <w:r w:rsidRPr="00C857CD">
        <w:rPr>
          <w:rFonts w:ascii="Arial" w:hAnsi="Arial" w:cs="Arial"/>
          <w:sz w:val="22"/>
          <w:szCs w:val="22"/>
          <w:lang w:val="es-ES"/>
        </w:rPr>
        <w:t>Unidad de Servicios de Conferencias, CEPAL</w:t>
      </w:r>
    </w:p>
    <w:p w:rsidR="00AA0293" w:rsidRPr="00C63747" w:rsidRDefault="00C857CD" w:rsidP="007E1977">
      <w:pPr>
        <w:jc w:val="both"/>
        <w:rPr>
          <w:rFonts w:ascii="Arial" w:hAnsi="Arial" w:cs="Arial"/>
          <w:sz w:val="22"/>
          <w:szCs w:val="22"/>
          <w:lang w:val="es-ES"/>
        </w:rPr>
      </w:pPr>
      <w:r w:rsidRPr="00C857CD">
        <w:rPr>
          <w:rFonts w:ascii="Arial" w:hAnsi="Arial" w:cs="Arial"/>
          <w:sz w:val="22"/>
          <w:szCs w:val="22"/>
          <w:lang w:val="es-ES"/>
        </w:rPr>
        <w:t>Aspectos logísticos</w:t>
      </w:r>
    </w:p>
    <w:p w:rsidR="00AA0293" w:rsidRPr="00C63747" w:rsidRDefault="00C857CD" w:rsidP="007E1977">
      <w:pPr>
        <w:jc w:val="both"/>
        <w:rPr>
          <w:rFonts w:ascii="Arial" w:hAnsi="Arial" w:cs="Arial"/>
          <w:sz w:val="22"/>
          <w:szCs w:val="22"/>
          <w:lang w:val="es-ES"/>
        </w:rPr>
      </w:pPr>
      <w:r w:rsidRPr="00C857CD">
        <w:rPr>
          <w:rFonts w:ascii="Arial" w:hAnsi="Arial" w:cs="Arial"/>
          <w:sz w:val="22"/>
          <w:szCs w:val="22"/>
          <w:lang w:val="es-ES"/>
        </w:rPr>
        <w:t>María Eugenia Johnson, Supervisora</w:t>
      </w:r>
    </w:p>
    <w:p w:rsidR="00AA0293" w:rsidRPr="00C63747" w:rsidRDefault="00C857CD" w:rsidP="007E1977">
      <w:pPr>
        <w:jc w:val="both"/>
        <w:rPr>
          <w:rFonts w:ascii="Arial" w:hAnsi="Arial" w:cs="Arial"/>
          <w:sz w:val="22"/>
          <w:szCs w:val="22"/>
          <w:lang w:val="es-ES"/>
        </w:rPr>
      </w:pPr>
      <w:r w:rsidRPr="00C857CD">
        <w:rPr>
          <w:rFonts w:ascii="Arial" w:hAnsi="Arial" w:cs="Arial"/>
          <w:sz w:val="22"/>
          <w:szCs w:val="22"/>
          <w:lang w:val="es-ES"/>
        </w:rPr>
        <w:t>Teléfono: (56-2) 2210-2667</w:t>
      </w:r>
    </w:p>
    <w:p w:rsidR="00AA0293" w:rsidRPr="00C63747" w:rsidRDefault="00C857CD" w:rsidP="007E1977">
      <w:pPr>
        <w:jc w:val="both"/>
        <w:rPr>
          <w:rFonts w:ascii="Arial" w:hAnsi="Arial" w:cs="Arial"/>
          <w:sz w:val="22"/>
          <w:szCs w:val="22"/>
          <w:lang w:val="es-ES"/>
        </w:rPr>
      </w:pPr>
      <w:r w:rsidRPr="00C857CD">
        <w:rPr>
          <w:rFonts w:ascii="Arial" w:hAnsi="Arial" w:cs="Arial"/>
          <w:sz w:val="22"/>
          <w:szCs w:val="22"/>
          <w:lang w:val="es-ES"/>
        </w:rPr>
        <w:t xml:space="preserve">Correo electrónico: </w:t>
      </w:r>
      <w:hyperlink r:id="rId16" w:history="1">
        <w:r>
          <w:rPr>
            <w:rStyle w:val="Hyperlink"/>
            <w:rFonts w:ascii="Arial" w:hAnsi="Arial" w:cs="Arial"/>
            <w:sz w:val="22"/>
            <w:szCs w:val="22"/>
            <w:lang w:val="es-ES"/>
          </w:rPr>
          <w:t>mariaeugenia.johnson@cepal.org</w:t>
        </w:r>
      </w:hyperlink>
    </w:p>
    <w:p w:rsidR="00AA0293" w:rsidRPr="00C63747" w:rsidRDefault="00AA0293" w:rsidP="007B5B8C">
      <w:pPr>
        <w:jc w:val="both"/>
        <w:rPr>
          <w:rFonts w:ascii="Arial" w:hAnsi="Arial" w:cs="Arial"/>
          <w:sz w:val="22"/>
          <w:szCs w:val="22"/>
          <w:lang w:val="es-ES"/>
        </w:rPr>
      </w:pPr>
    </w:p>
    <w:p w:rsidR="00AA0293" w:rsidRPr="00C63747" w:rsidRDefault="00C857CD" w:rsidP="006B770C">
      <w:pPr>
        <w:jc w:val="both"/>
        <w:rPr>
          <w:rFonts w:ascii="Arial" w:hAnsi="Arial" w:cs="Arial"/>
          <w:sz w:val="22"/>
          <w:szCs w:val="22"/>
          <w:lang w:val="es-ES"/>
        </w:rPr>
      </w:pPr>
      <w:r w:rsidRPr="00C857CD">
        <w:rPr>
          <w:rFonts w:ascii="Arial" w:hAnsi="Arial" w:cs="Arial"/>
          <w:sz w:val="22"/>
          <w:szCs w:val="22"/>
          <w:lang w:val="es-ES"/>
        </w:rPr>
        <w:t>Ministerio de la Mujer</w:t>
      </w:r>
    </w:p>
    <w:p w:rsidR="00AA0293" w:rsidRPr="00C63747" w:rsidRDefault="00C857CD" w:rsidP="00CB6F82">
      <w:pPr>
        <w:jc w:val="both"/>
        <w:rPr>
          <w:rFonts w:ascii="Arial" w:hAnsi="Arial" w:cs="Arial"/>
          <w:sz w:val="22"/>
          <w:szCs w:val="22"/>
          <w:lang w:val="es-ES"/>
        </w:rPr>
      </w:pPr>
      <w:r w:rsidRPr="00C857CD">
        <w:rPr>
          <w:rFonts w:ascii="Arial" w:hAnsi="Arial" w:cs="Arial"/>
          <w:sz w:val="22"/>
          <w:szCs w:val="22"/>
          <w:lang w:val="es-ES"/>
        </w:rPr>
        <w:t>Carmen Pérez, Directora de Políticas Públicas</w:t>
      </w:r>
    </w:p>
    <w:p w:rsidR="00AA0293" w:rsidRPr="00C63747" w:rsidRDefault="00C857CD" w:rsidP="00CB6F82">
      <w:pPr>
        <w:jc w:val="both"/>
        <w:rPr>
          <w:rFonts w:ascii="Arial" w:hAnsi="Arial" w:cs="Arial"/>
          <w:sz w:val="22"/>
          <w:szCs w:val="22"/>
          <w:lang w:val="es-ES"/>
        </w:rPr>
      </w:pPr>
      <w:r w:rsidRPr="00C857CD">
        <w:rPr>
          <w:rFonts w:ascii="Arial" w:hAnsi="Arial" w:cs="Arial"/>
          <w:sz w:val="22"/>
          <w:szCs w:val="22"/>
          <w:lang w:val="es-ES"/>
        </w:rPr>
        <w:t>Teléfono: (1-809) 685-3755, extensión 246</w:t>
      </w:r>
    </w:p>
    <w:p w:rsidR="00AA0293" w:rsidRPr="00C63747" w:rsidRDefault="00C857CD" w:rsidP="00CB6F82">
      <w:pPr>
        <w:jc w:val="both"/>
        <w:rPr>
          <w:rFonts w:ascii="Arial" w:hAnsi="Arial" w:cs="Arial"/>
          <w:sz w:val="22"/>
          <w:szCs w:val="22"/>
          <w:lang w:val="es-ES"/>
        </w:rPr>
      </w:pPr>
      <w:r w:rsidRPr="00C857CD">
        <w:rPr>
          <w:rFonts w:ascii="Arial" w:hAnsi="Arial" w:cs="Arial"/>
          <w:sz w:val="22"/>
          <w:szCs w:val="22"/>
          <w:lang w:val="es-ES"/>
        </w:rPr>
        <w:t xml:space="preserve">Correo electrónico: </w:t>
      </w:r>
      <w:hyperlink r:id="rId17" w:history="1">
        <w:r w:rsidR="00C418A5" w:rsidRPr="00C418A5">
          <w:rPr>
            <w:rFonts w:ascii="Arial" w:hAnsi="Arial" w:cs="Arial"/>
            <w:color w:val="0000FF"/>
            <w:sz w:val="22"/>
            <w:szCs w:val="22"/>
            <w:u w:val="single"/>
            <w:lang w:val="es-CL"/>
          </w:rPr>
          <w:t>carmen.articulacion@gmail.com</w:t>
        </w:r>
      </w:hyperlink>
    </w:p>
    <w:p w:rsidR="00AA0293" w:rsidRPr="00C63747" w:rsidRDefault="00AA0293" w:rsidP="00CB6F82">
      <w:pPr>
        <w:jc w:val="both"/>
        <w:rPr>
          <w:rFonts w:ascii="Arial" w:hAnsi="Arial" w:cs="Arial"/>
          <w:sz w:val="22"/>
          <w:szCs w:val="22"/>
          <w:lang w:val="es-ES"/>
        </w:rPr>
      </w:pPr>
    </w:p>
    <w:p w:rsidR="00AA0293" w:rsidRPr="00C63747" w:rsidRDefault="00C857CD" w:rsidP="005C171C">
      <w:pPr>
        <w:jc w:val="both"/>
        <w:rPr>
          <w:rFonts w:ascii="Arial" w:hAnsi="Arial" w:cs="Arial"/>
          <w:sz w:val="22"/>
          <w:szCs w:val="22"/>
          <w:lang w:val="es-ES"/>
        </w:rPr>
      </w:pPr>
      <w:r w:rsidRPr="00C857CD">
        <w:rPr>
          <w:rFonts w:ascii="Arial" w:hAnsi="Arial" w:cs="Arial"/>
          <w:sz w:val="22"/>
          <w:szCs w:val="22"/>
          <w:lang w:val="es-ES"/>
        </w:rPr>
        <w:t>Ministerio de la Mujer</w:t>
      </w:r>
    </w:p>
    <w:p w:rsidR="00AA0293" w:rsidRPr="00C63747" w:rsidRDefault="00C857CD" w:rsidP="00CB6F82">
      <w:pPr>
        <w:jc w:val="both"/>
        <w:rPr>
          <w:rFonts w:ascii="Arial" w:hAnsi="Arial" w:cs="Arial"/>
          <w:sz w:val="22"/>
          <w:szCs w:val="22"/>
          <w:lang w:val="es-ES"/>
        </w:rPr>
      </w:pPr>
      <w:r w:rsidRPr="00C857CD">
        <w:rPr>
          <w:rFonts w:ascii="Arial" w:hAnsi="Arial" w:cs="Arial"/>
          <w:sz w:val="22"/>
          <w:szCs w:val="22"/>
          <w:lang w:val="es-ES"/>
        </w:rPr>
        <w:t>Yngrid Alcántara, Encargada de Asuntos Internacionales</w:t>
      </w:r>
    </w:p>
    <w:p w:rsidR="00AA0293" w:rsidRPr="00C63747" w:rsidRDefault="00C857CD" w:rsidP="002823C6">
      <w:pPr>
        <w:jc w:val="both"/>
        <w:rPr>
          <w:rFonts w:ascii="Arial" w:hAnsi="Arial" w:cs="Arial"/>
          <w:sz w:val="22"/>
          <w:szCs w:val="22"/>
          <w:lang w:val="es-ES"/>
        </w:rPr>
      </w:pPr>
      <w:r w:rsidRPr="00C857CD">
        <w:rPr>
          <w:rFonts w:ascii="Arial" w:hAnsi="Arial" w:cs="Arial"/>
          <w:sz w:val="22"/>
          <w:szCs w:val="22"/>
          <w:lang w:val="es-ES"/>
        </w:rPr>
        <w:t>Teléfono: (1-809) 685-3755, extensiones 230, 283</w:t>
      </w:r>
    </w:p>
    <w:p w:rsidR="00AA0293" w:rsidRPr="00C63747" w:rsidRDefault="00C857CD" w:rsidP="002823C6">
      <w:pPr>
        <w:jc w:val="both"/>
        <w:rPr>
          <w:rFonts w:ascii="Arial" w:hAnsi="Arial" w:cs="Arial"/>
          <w:sz w:val="22"/>
          <w:szCs w:val="22"/>
          <w:lang w:val="es-ES"/>
        </w:rPr>
      </w:pPr>
      <w:r w:rsidRPr="00C857CD">
        <w:rPr>
          <w:rFonts w:ascii="Arial" w:hAnsi="Arial" w:cs="Arial"/>
          <w:sz w:val="22"/>
          <w:szCs w:val="22"/>
          <w:lang w:val="es-ES"/>
        </w:rPr>
        <w:t xml:space="preserve">Correo electrónico: </w:t>
      </w:r>
      <w:hyperlink r:id="rId18" w:history="1">
        <w:r>
          <w:rPr>
            <w:rStyle w:val="Hyperlink"/>
            <w:rFonts w:ascii="Arial" w:hAnsi="Arial" w:cs="Arial"/>
            <w:sz w:val="22"/>
            <w:szCs w:val="22"/>
            <w:lang w:val="es-ES"/>
          </w:rPr>
          <w:t>yngridalcantara@yahoo.com</w:t>
        </w:r>
      </w:hyperlink>
      <w:r w:rsidRPr="00C857CD">
        <w:rPr>
          <w:rFonts w:ascii="Arial" w:hAnsi="Arial" w:cs="Arial"/>
          <w:sz w:val="22"/>
          <w:szCs w:val="22"/>
          <w:lang w:val="es-ES"/>
        </w:rPr>
        <w:t xml:space="preserve"> </w:t>
      </w:r>
    </w:p>
    <w:p w:rsidR="00AA0293" w:rsidRPr="00C63747" w:rsidRDefault="00AA0293" w:rsidP="002823C6">
      <w:pPr>
        <w:jc w:val="both"/>
        <w:rPr>
          <w:rFonts w:ascii="Arial" w:hAnsi="Arial" w:cs="Arial"/>
          <w:sz w:val="22"/>
          <w:szCs w:val="22"/>
          <w:lang w:val="es-ES"/>
        </w:rPr>
      </w:pPr>
    </w:p>
    <w:p w:rsidR="00AA0293" w:rsidRPr="00C63747" w:rsidRDefault="00C857CD" w:rsidP="00A764E8">
      <w:pPr>
        <w:jc w:val="both"/>
        <w:rPr>
          <w:rFonts w:ascii="Arial" w:hAnsi="Arial" w:cs="Arial"/>
          <w:sz w:val="22"/>
          <w:szCs w:val="22"/>
          <w:lang w:val="es-ES"/>
        </w:rPr>
      </w:pPr>
      <w:r w:rsidRPr="00C857CD">
        <w:rPr>
          <w:rFonts w:ascii="Arial" w:hAnsi="Arial" w:cs="Arial"/>
          <w:sz w:val="22"/>
          <w:szCs w:val="22"/>
          <w:lang w:val="es-ES"/>
        </w:rPr>
        <w:t>Ministerio de la Mujer</w:t>
      </w:r>
    </w:p>
    <w:p w:rsidR="00AA0293" w:rsidRPr="00C63747" w:rsidRDefault="00C857CD" w:rsidP="00A764E8">
      <w:pPr>
        <w:jc w:val="both"/>
        <w:rPr>
          <w:rFonts w:ascii="Arial" w:hAnsi="Arial" w:cs="Arial"/>
          <w:sz w:val="22"/>
          <w:szCs w:val="22"/>
          <w:lang w:val="es-ES"/>
        </w:rPr>
      </w:pPr>
      <w:r w:rsidRPr="00C857CD">
        <w:rPr>
          <w:rFonts w:ascii="Arial" w:hAnsi="Arial" w:cs="Arial"/>
          <w:sz w:val="22"/>
          <w:szCs w:val="22"/>
          <w:lang w:val="es-ES"/>
        </w:rPr>
        <w:t>Angie Holguin, Encargada de Protocolo</w:t>
      </w:r>
    </w:p>
    <w:p w:rsidR="00AA0293" w:rsidRPr="00C63747" w:rsidRDefault="00C857CD" w:rsidP="002823C6">
      <w:pPr>
        <w:jc w:val="both"/>
        <w:rPr>
          <w:rFonts w:ascii="Arial" w:hAnsi="Arial" w:cs="Arial"/>
          <w:sz w:val="22"/>
          <w:szCs w:val="22"/>
          <w:lang w:val="es-ES"/>
        </w:rPr>
      </w:pPr>
      <w:r w:rsidRPr="00C857CD">
        <w:rPr>
          <w:rFonts w:ascii="Arial" w:hAnsi="Arial" w:cs="Arial"/>
          <w:sz w:val="22"/>
          <w:szCs w:val="22"/>
          <w:lang w:val="es-ES"/>
        </w:rPr>
        <w:t>Teléfono: (1-809) 685-3755, extensiones 222, 231</w:t>
      </w:r>
    </w:p>
    <w:p w:rsidR="00AA0293" w:rsidRPr="00C63747" w:rsidRDefault="00C857CD" w:rsidP="002823C6">
      <w:pPr>
        <w:jc w:val="both"/>
        <w:rPr>
          <w:rFonts w:ascii="Arial" w:hAnsi="Arial" w:cs="Arial"/>
          <w:sz w:val="22"/>
          <w:szCs w:val="22"/>
          <w:lang w:val="es-ES"/>
        </w:rPr>
      </w:pPr>
      <w:r w:rsidRPr="00C857CD">
        <w:rPr>
          <w:rFonts w:ascii="Arial" w:hAnsi="Arial" w:cs="Arial"/>
          <w:sz w:val="22"/>
          <w:szCs w:val="22"/>
          <w:lang w:val="es-ES"/>
        </w:rPr>
        <w:t xml:space="preserve">Correo electrónico: </w:t>
      </w:r>
      <w:hyperlink r:id="rId19" w:history="1">
        <w:r>
          <w:rPr>
            <w:rStyle w:val="Hyperlink"/>
            <w:rFonts w:ascii="Arial" w:hAnsi="Arial" w:cs="Arial"/>
            <w:sz w:val="22"/>
            <w:szCs w:val="22"/>
            <w:lang w:val="es-ES"/>
          </w:rPr>
          <w:t>protocolommujer@hotmail.com</w:t>
        </w:r>
      </w:hyperlink>
      <w:r w:rsidRPr="00C857CD">
        <w:rPr>
          <w:rFonts w:ascii="Arial" w:hAnsi="Arial" w:cs="Arial"/>
          <w:sz w:val="22"/>
          <w:szCs w:val="22"/>
          <w:lang w:val="es-ES"/>
        </w:rPr>
        <w:t xml:space="preserve"> </w:t>
      </w:r>
    </w:p>
    <w:p w:rsidR="00AA0293" w:rsidRDefault="00AA0293" w:rsidP="00727AF8">
      <w:pPr>
        <w:tabs>
          <w:tab w:val="left" w:pos="900"/>
        </w:tabs>
        <w:ind w:left="180" w:hanging="180"/>
        <w:jc w:val="center"/>
        <w:rPr>
          <w:rFonts w:ascii="Arial" w:hAnsi="Arial" w:cs="Arial"/>
          <w:b/>
          <w:sz w:val="22"/>
          <w:szCs w:val="22"/>
          <w:lang w:val="es-ES"/>
        </w:rPr>
      </w:pPr>
    </w:p>
    <w:p w:rsidR="00AA0293" w:rsidRPr="00C63747" w:rsidRDefault="00A3405F" w:rsidP="00727AF8">
      <w:pPr>
        <w:tabs>
          <w:tab w:val="left" w:pos="900"/>
        </w:tabs>
        <w:ind w:left="180" w:hanging="180"/>
        <w:jc w:val="center"/>
        <w:rPr>
          <w:rFonts w:ascii="Arial" w:hAnsi="Arial" w:cs="Arial"/>
          <w:b/>
          <w:sz w:val="22"/>
          <w:szCs w:val="22"/>
          <w:lang w:val="es-ES"/>
        </w:rPr>
      </w:pPr>
      <w:r>
        <w:rPr>
          <w:rFonts w:ascii="Arial" w:hAnsi="Arial" w:cs="Arial"/>
          <w:b/>
          <w:sz w:val="22"/>
          <w:szCs w:val="22"/>
          <w:lang w:val="es-ES"/>
        </w:rPr>
        <w:br w:type="page"/>
      </w:r>
      <w:r w:rsidR="00E63C92">
        <w:rPr>
          <w:rFonts w:ascii="Arial" w:hAnsi="Arial" w:cs="Arial"/>
          <w:b/>
          <w:sz w:val="22"/>
          <w:szCs w:val="22"/>
          <w:lang w:val="es-ES"/>
        </w:rPr>
        <w:lastRenderedPageBreak/>
        <w:t>4</w:t>
      </w:r>
      <w:r w:rsidR="00C857CD" w:rsidRPr="00C857CD">
        <w:rPr>
          <w:rFonts w:ascii="Arial" w:hAnsi="Arial" w:cs="Arial"/>
          <w:b/>
          <w:sz w:val="22"/>
          <w:szCs w:val="22"/>
          <w:lang w:val="es-ES"/>
        </w:rPr>
        <w:t>. Reserva de hotel</w:t>
      </w:r>
    </w:p>
    <w:p w:rsidR="00AA0293" w:rsidRPr="00C63747" w:rsidRDefault="00AA0293">
      <w:pPr>
        <w:jc w:val="both"/>
        <w:rPr>
          <w:rFonts w:ascii="Arial" w:hAnsi="Arial" w:cs="Arial"/>
          <w:sz w:val="22"/>
          <w:szCs w:val="22"/>
          <w:lang w:val="es-ES"/>
        </w:rPr>
      </w:pPr>
    </w:p>
    <w:p w:rsidR="00AA0293" w:rsidRPr="00C63747" w:rsidRDefault="00C857CD" w:rsidP="003C3E73">
      <w:pPr>
        <w:jc w:val="both"/>
        <w:rPr>
          <w:rFonts w:ascii="Arial" w:hAnsi="Arial" w:cs="Arial"/>
          <w:sz w:val="22"/>
          <w:szCs w:val="22"/>
          <w:lang w:val="es-ES"/>
        </w:rPr>
      </w:pPr>
      <w:r w:rsidRPr="00C857CD">
        <w:rPr>
          <w:rFonts w:ascii="Arial" w:hAnsi="Arial" w:cs="Arial"/>
          <w:sz w:val="22"/>
          <w:szCs w:val="22"/>
          <w:lang w:val="es-ES"/>
        </w:rPr>
        <w:t>La Unidad de Servicios de Conferencias de la CEPAL ha reservado un número limitado de habitaciones con una tarifa especial en los hoteles que se indican a continuación:</w:t>
      </w:r>
    </w:p>
    <w:p w:rsidR="00AA0293" w:rsidRPr="00C63747" w:rsidRDefault="00AA0293" w:rsidP="00CA5DD2">
      <w:pPr>
        <w:jc w:val="both"/>
        <w:rPr>
          <w:rFonts w:ascii="Arial" w:hAnsi="Arial" w:cs="Arial"/>
          <w:sz w:val="22"/>
          <w:szCs w:val="22"/>
          <w:lang w:val="es-ES"/>
        </w:rPr>
      </w:pPr>
    </w:p>
    <w:p w:rsidR="00AA0293" w:rsidRPr="00C63747" w:rsidRDefault="00C857CD" w:rsidP="00CA5DD2">
      <w:pPr>
        <w:jc w:val="both"/>
        <w:rPr>
          <w:rFonts w:ascii="Arial" w:hAnsi="Arial" w:cs="Arial"/>
          <w:b/>
          <w:sz w:val="22"/>
          <w:szCs w:val="22"/>
          <w:lang w:val="es-ES"/>
        </w:rPr>
      </w:pPr>
      <w:r w:rsidRPr="00C857CD">
        <w:rPr>
          <w:rFonts w:ascii="Arial" w:hAnsi="Arial" w:cs="Arial"/>
          <w:b/>
          <w:sz w:val="22"/>
          <w:szCs w:val="22"/>
          <w:lang w:val="es-ES"/>
        </w:rPr>
        <w:t>HOTEL HILTON SANTO DOMINGO (5*)</w:t>
      </w:r>
    </w:p>
    <w:p w:rsidR="00AA0293" w:rsidRPr="00C63747" w:rsidRDefault="00AA0293" w:rsidP="00CA5DD2">
      <w:pPr>
        <w:jc w:val="both"/>
        <w:rPr>
          <w:rFonts w:ascii="Arial" w:hAnsi="Arial" w:cs="Arial"/>
          <w:sz w:val="16"/>
          <w:szCs w:val="16"/>
          <w:lang w:val="es-ES"/>
        </w:rPr>
      </w:pPr>
    </w:p>
    <w:p w:rsidR="00AA0293" w:rsidRPr="00C63747" w:rsidRDefault="00C857CD" w:rsidP="00D52E23">
      <w:pPr>
        <w:jc w:val="both"/>
        <w:rPr>
          <w:rFonts w:ascii="Arial" w:hAnsi="Arial" w:cs="Arial"/>
          <w:sz w:val="22"/>
          <w:szCs w:val="22"/>
          <w:lang w:val="es-ES"/>
        </w:rPr>
      </w:pPr>
      <w:r w:rsidRPr="00C857CD">
        <w:rPr>
          <w:rFonts w:ascii="Arial" w:hAnsi="Arial" w:cs="Arial"/>
          <w:sz w:val="22"/>
          <w:szCs w:val="22"/>
          <w:lang w:val="es-ES"/>
        </w:rPr>
        <w:tab/>
        <w:t>Habitación sencilla: 130 dólares + 28% de impuestos</w:t>
      </w:r>
    </w:p>
    <w:p w:rsidR="00AA0293" w:rsidRPr="00C63747" w:rsidRDefault="00C857CD" w:rsidP="00D52E23">
      <w:pPr>
        <w:ind w:firstLine="720"/>
        <w:jc w:val="both"/>
        <w:rPr>
          <w:rFonts w:ascii="Arial" w:hAnsi="Arial" w:cs="Arial"/>
          <w:sz w:val="22"/>
          <w:szCs w:val="22"/>
          <w:lang w:val="es-ES"/>
        </w:rPr>
      </w:pPr>
      <w:r w:rsidRPr="00C857CD">
        <w:rPr>
          <w:rFonts w:ascii="Arial" w:hAnsi="Arial" w:cs="Arial"/>
          <w:sz w:val="22"/>
          <w:szCs w:val="22"/>
          <w:lang w:val="es-ES"/>
        </w:rPr>
        <w:t>Habitación doble: 160 dólares + 28% de impuestos</w:t>
      </w:r>
    </w:p>
    <w:p w:rsidR="00AA0293" w:rsidRPr="00C63747" w:rsidRDefault="00C857CD" w:rsidP="00D52E23">
      <w:pPr>
        <w:ind w:firstLine="720"/>
        <w:jc w:val="both"/>
        <w:rPr>
          <w:rFonts w:ascii="Arial" w:hAnsi="Arial" w:cs="Arial"/>
          <w:sz w:val="22"/>
          <w:szCs w:val="22"/>
          <w:lang w:val="es-ES"/>
        </w:rPr>
      </w:pPr>
      <w:r w:rsidRPr="00C857CD">
        <w:rPr>
          <w:rFonts w:ascii="Arial" w:hAnsi="Arial" w:cs="Arial"/>
          <w:sz w:val="22"/>
          <w:szCs w:val="22"/>
          <w:lang w:val="es-ES"/>
        </w:rPr>
        <w:t>(las tarifas incluyen el desayuno y acceso a Internet)</w:t>
      </w:r>
    </w:p>
    <w:p w:rsidR="00AA0293" w:rsidRPr="00151926" w:rsidRDefault="00056D3D" w:rsidP="00D52E23">
      <w:pPr>
        <w:ind w:firstLine="720"/>
        <w:jc w:val="both"/>
        <w:rPr>
          <w:rFonts w:ascii="Arial" w:hAnsi="Arial" w:cs="Arial"/>
          <w:sz w:val="22"/>
          <w:szCs w:val="22"/>
          <w:lang w:val="pt-BR"/>
        </w:rPr>
      </w:pPr>
      <w:r w:rsidRPr="00056D3D">
        <w:rPr>
          <w:rFonts w:ascii="Arial" w:hAnsi="Arial" w:cs="Arial"/>
          <w:sz w:val="22"/>
          <w:szCs w:val="22"/>
          <w:lang w:val="pt-BR"/>
        </w:rPr>
        <w:t>Avenida George Washington, 500, Santo Domingo</w:t>
      </w:r>
    </w:p>
    <w:p w:rsidR="00AA0293" w:rsidRPr="00151926" w:rsidRDefault="00056D3D" w:rsidP="00D52E23">
      <w:pPr>
        <w:ind w:firstLine="720"/>
        <w:jc w:val="both"/>
        <w:rPr>
          <w:rFonts w:ascii="Arial" w:hAnsi="Arial" w:cs="Arial"/>
          <w:sz w:val="22"/>
          <w:szCs w:val="22"/>
          <w:lang w:val="pt-BR"/>
        </w:rPr>
      </w:pPr>
      <w:r w:rsidRPr="00056D3D">
        <w:rPr>
          <w:rFonts w:ascii="Arial" w:hAnsi="Arial" w:cs="Arial"/>
          <w:sz w:val="22"/>
          <w:szCs w:val="22"/>
          <w:lang w:val="pt-BR"/>
        </w:rPr>
        <w:t xml:space="preserve">Teléfono: </w:t>
      </w:r>
      <w:r w:rsidRPr="00056D3D">
        <w:rPr>
          <w:rFonts w:ascii="Arial" w:hAnsi="Arial" w:cs="Arial"/>
          <w:sz w:val="22"/>
          <w:szCs w:val="22"/>
          <w:lang w:val="pt-BR"/>
        </w:rPr>
        <w:tab/>
        <w:t xml:space="preserve">(1-809) 731-4114 </w:t>
      </w:r>
      <w:r w:rsidRPr="00056D3D">
        <w:rPr>
          <w:rFonts w:ascii="Arial" w:hAnsi="Arial" w:cs="Arial"/>
          <w:sz w:val="22"/>
          <w:szCs w:val="22"/>
          <w:lang w:val="pt-BR"/>
        </w:rPr>
        <w:tab/>
        <w:t>Fax: (1-809) 731-4149</w:t>
      </w:r>
    </w:p>
    <w:p w:rsidR="00AA0293" w:rsidRPr="00151926" w:rsidRDefault="00056D3D" w:rsidP="00D52E23">
      <w:pPr>
        <w:ind w:firstLine="720"/>
        <w:jc w:val="both"/>
        <w:rPr>
          <w:rFonts w:ascii="Arial" w:hAnsi="Arial" w:cs="Arial"/>
          <w:sz w:val="22"/>
          <w:szCs w:val="22"/>
          <w:lang w:val="pt-BR"/>
        </w:rPr>
      </w:pPr>
      <w:r w:rsidRPr="00056D3D">
        <w:rPr>
          <w:rFonts w:ascii="Arial" w:hAnsi="Arial" w:cs="Arial"/>
          <w:sz w:val="22"/>
          <w:szCs w:val="22"/>
          <w:lang w:val="pt-BR"/>
        </w:rPr>
        <w:t>Persona de contacto: Yajaira Maldonado, Coordinadora de Grupos</w:t>
      </w:r>
    </w:p>
    <w:p w:rsidR="00AA0293" w:rsidRPr="00E42432" w:rsidRDefault="00056D3D" w:rsidP="00D52E23">
      <w:pPr>
        <w:ind w:firstLine="720"/>
        <w:jc w:val="both"/>
        <w:rPr>
          <w:rFonts w:ascii="Arial" w:hAnsi="Arial" w:cs="Arial"/>
          <w:sz w:val="22"/>
          <w:szCs w:val="22"/>
          <w:lang w:val="es-CL"/>
        </w:rPr>
      </w:pPr>
      <w:r w:rsidRPr="00056D3D">
        <w:rPr>
          <w:rFonts w:ascii="Arial" w:hAnsi="Arial" w:cs="Arial"/>
          <w:sz w:val="22"/>
          <w:szCs w:val="22"/>
          <w:lang w:val="es-CL"/>
        </w:rPr>
        <w:t xml:space="preserve">Correo electrónico: </w:t>
      </w:r>
      <w:hyperlink r:id="rId20" w:history="1">
        <w:r w:rsidRPr="00056D3D">
          <w:rPr>
            <w:rStyle w:val="Hyperlink"/>
            <w:rFonts w:ascii="Arial" w:hAnsi="Arial" w:cs="Arial"/>
            <w:b/>
            <w:sz w:val="22"/>
            <w:szCs w:val="22"/>
            <w:lang w:val="es-CL"/>
          </w:rPr>
          <w:t>yajaira.maldonado@hilton.com</w:t>
        </w:r>
      </w:hyperlink>
      <w:r w:rsidRPr="00056D3D">
        <w:rPr>
          <w:rFonts w:ascii="Arial" w:hAnsi="Arial" w:cs="Arial"/>
          <w:sz w:val="22"/>
          <w:szCs w:val="22"/>
          <w:lang w:val="es-CL"/>
        </w:rPr>
        <w:t xml:space="preserve"> </w:t>
      </w:r>
    </w:p>
    <w:p w:rsidR="00AA0293" w:rsidRPr="00E42432" w:rsidRDefault="00AA0293" w:rsidP="00D52E23">
      <w:pPr>
        <w:ind w:firstLine="720"/>
        <w:jc w:val="both"/>
        <w:rPr>
          <w:rFonts w:ascii="Arial" w:hAnsi="Arial" w:cs="Arial"/>
          <w:sz w:val="16"/>
          <w:szCs w:val="16"/>
          <w:lang w:val="es-CL"/>
        </w:rPr>
      </w:pPr>
    </w:p>
    <w:p w:rsidR="00AA0293" w:rsidRPr="00151926" w:rsidRDefault="00091EB1" w:rsidP="000C5970">
      <w:pPr>
        <w:ind w:firstLine="720"/>
        <w:jc w:val="both"/>
        <w:rPr>
          <w:rFonts w:ascii="Arial" w:hAnsi="Arial" w:cs="Arial"/>
          <w:b/>
          <w:sz w:val="22"/>
          <w:szCs w:val="22"/>
          <w:lang w:val="pt-BR"/>
        </w:rPr>
      </w:pPr>
      <w:hyperlink r:id="rId21" w:history="1">
        <w:r w:rsidR="00056D3D" w:rsidRPr="00056D3D">
          <w:rPr>
            <w:rStyle w:val="Hyperlink"/>
            <w:rFonts w:ascii="Arial" w:hAnsi="Arial" w:cs="Arial"/>
            <w:b/>
            <w:sz w:val="22"/>
            <w:szCs w:val="22"/>
            <w:lang w:val="pt-BR"/>
          </w:rPr>
          <w:t>http://www.hiltonsantodomingohotel.com/</w:t>
        </w:r>
      </w:hyperlink>
    </w:p>
    <w:p w:rsidR="00AA0293" w:rsidRPr="00151926" w:rsidRDefault="00AA0293" w:rsidP="00CA5DD2">
      <w:pPr>
        <w:jc w:val="both"/>
        <w:rPr>
          <w:rFonts w:ascii="Arial" w:hAnsi="Arial" w:cs="Arial"/>
          <w:sz w:val="22"/>
          <w:szCs w:val="22"/>
          <w:lang w:val="pt-BR"/>
        </w:rPr>
      </w:pPr>
    </w:p>
    <w:p w:rsidR="00AA0293" w:rsidRPr="00151926" w:rsidRDefault="00AA0293" w:rsidP="00CA5DD2">
      <w:pPr>
        <w:jc w:val="both"/>
        <w:rPr>
          <w:rFonts w:ascii="Arial" w:hAnsi="Arial" w:cs="Arial"/>
          <w:sz w:val="22"/>
          <w:szCs w:val="22"/>
          <w:lang w:val="pt-BR"/>
        </w:rPr>
      </w:pPr>
    </w:p>
    <w:p w:rsidR="00AA0293" w:rsidRPr="00151926" w:rsidRDefault="00056D3D" w:rsidP="00B85E31">
      <w:pPr>
        <w:jc w:val="both"/>
        <w:rPr>
          <w:rFonts w:ascii="Arial" w:hAnsi="Arial" w:cs="Arial"/>
          <w:b/>
          <w:sz w:val="22"/>
          <w:szCs w:val="22"/>
          <w:lang w:val="pt-BR"/>
        </w:rPr>
      </w:pPr>
      <w:r w:rsidRPr="00056D3D">
        <w:rPr>
          <w:rFonts w:ascii="Arial" w:hAnsi="Arial" w:cs="Arial"/>
          <w:b/>
          <w:sz w:val="22"/>
          <w:szCs w:val="22"/>
          <w:lang w:val="pt-BR"/>
        </w:rPr>
        <w:t>HOTEL CROWNE PLAZA SANTO DOMINGO (5*)</w:t>
      </w:r>
    </w:p>
    <w:p w:rsidR="00AA0293" w:rsidRPr="00151926" w:rsidRDefault="00AA0293" w:rsidP="00CA5DD2">
      <w:pPr>
        <w:jc w:val="both"/>
        <w:rPr>
          <w:rFonts w:ascii="Arial" w:hAnsi="Arial" w:cs="Arial"/>
          <w:sz w:val="16"/>
          <w:szCs w:val="16"/>
          <w:lang w:val="pt-BR"/>
        </w:rPr>
      </w:pPr>
    </w:p>
    <w:p w:rsidR="00AA0293" w:rsidRPr="00C63747" w:rsidRDefault="00056D3D" w:rsidP="000C5970">
      <w:pPr>
        <w:jc w:val="both"/>
        <w:rPr>
          <w:rFonts w:ascii="Arial" w:hAnsi="Arial" w:cs="Arial"/>
          <w:sz w:val="22"/>
          <w:szCs w:val="22"/>
          <w:lang w:val="es-ES"/>
        </w:rPr>
      </w:pPr>
      <w:r w:rsidRPr="00056D3D">
        <w:rPr>
          <w:rFonts w:ascii="Arial" w:hAnsi="Arial" w:cs="Arial"/>
          <w:sz w:val="22"/>
          <w:szCs w:val="22"/>
          <w:lang w:val="pt-BR"/>
        </w:rPr>
        <w:tab/>
      </w:r>
      <w:r w:rsidR="00C857CD" w:rsidRPr="00C857CD">
        <w:rPr>
          <w:rFonts w:ascii="Arial" w:hAnsi="Arial" w:cs="Arial"/>
          <w:sz w:val="22"/>
          <w:szCs w:val="22"/>
          <w:lang w:val="es-ES"/>
        </w:rPr>
        <w:t>Habitación Standard sencilla: 110 dólares + 28% de impuestos</w:t>
      </w:r>
    </w:p>
    <w:p w:rsidR="00AA0293" w:rsidRPr="00C63747" w:rsidRDefault="00C857CD" w:rsidP="000C5970">
      <w:pPr>
        <w:ind w:firstLine="720"/>
        <w:jc w:val="both"/>
        <w:rPr>
          <w:rFonts w:ascii="Arial" w:hAnsi="Arial" w:cs="Arial"/>
          <w:sz w:val="22"/>
          <w:szCs w:val="22"/>
          <w:lang w:val="es-ES"/>
        </w:rPr>
      </w:pPr>
      <w:r w:rsidRPr="00C857CD">
        <w:rPr>
          <w:rFonts w:ascii="Arial" w:hAnsi="Arial" w:cs="Arial"/>
          <w:sz w:val="22"/>
          <w:szCs w:val="22"/>
          <w:lang w:val="es-ES"/>
        </w:rPr>
        <w:t>Habitación Standard doble: 120 dólares + 28% de impuestos</w:t>
      </w:r>
    </w:p>
    <w:p w:rsidR="00AA0293" w:rsidRPr="00C63747" w:rsidRDefault="00C857CD" w:rsidP="000C5970">
      <w:pPr>
        <w:ind w:firstLine="720"/>
        <w:jc w:val="both"/>
        <w:rPr>
          <w:rFonts w:ascii="Arial" w:hAnsi="Arial" w:cs="Arial"/>
          <w:sz w:val="22"/>
          <w:szCs w:val="22"/>
          <w:lang w:val="es-ES"/>
        </w:rPr>
      </w:pPr>
      <w:r w:rsidRPr="00C857CD">
        <w:rPr>
          <w:rFonts w:ascii="Arial" w:hAnsi="Arial" w:cs="Arial"/>
          <w:sz w:val="22"/>
          <w:szCs w:val="22"/>
          <w:lang w:val="es-ES"/>
        </w:rPr>
        <w:t>(las tarifas incluyen el desayuno y acceso a Internet)</w:t>
      </w:r>
    </w:p>
    <w:p w:rsidR="00AA0293" w:rsidRPr="00151926" w:rsidRDefault="00056D3D" w:rsidP="000C5970">
      <w:pPr>
        <w:ind w:firstLine="720"/>
        <w:jc w:val="both"/>
        <w:rPr>
          <w:rFonts w:ascii="Arial" w:hAnsi="Arial" w:cs="Arial"/>
          <w:sz w:val="22"/>
          <w:szCs w:val="22"/>
          <w:lang w:val="pt-BR"/>
        </w:rPr>
      </w:pPr>
      <w:r w:rsidRPr="00056D3D">
        <w:rPr>
          <w:rFonts w:ascii="Arial" w:hAnsi="Arial" w:cs="Arial"/>
          <w:sz w:val="22"/>
          <w:szCs w:val="22"/>
          <w:lang w:val="pt-BR"/>
        </w:rPr>
        <w:t>Avenida George Washington, 218, Santo Domingo</w:t>
      </w:r>
    </w:p>
    <w:p w:rsidR="00AA0293" w:rsidRPr="00151926" w:rsidRDefault="00056D3D" w:rsidP="000C5970">
      <w:pPr>
        <w:ind w:firstLine="720"/>
        <w:jc w:val="both"/>
        <w:rPr>
          <w:rFonts w:ascii="Arial" w:hAnsi="Arial" w:cs="Arial"/>
          <w:sz w:val="22"/>
          <w:szCs w:val="22"/>
          <w:lang w:val="pt-BR"/>
        </w:rPr>
      </w:pPr>
      <w:r w:rsidRPr="00056D3D">
        <w:rPr>
          <w:rFonts w:ascii="Arial" w:hAnsi="Arial" w:cs="Arial"/>
          <w:sz w:val="22"/>
          <w:szCs w:val="22"/>
          <w:lang w:val="pt-BR"/>
        </w:rPr>
        <w:t xml:space="preserve">Teléfono: </w:t>
      </w:r>
      <w:r w:rsidRPr="00056D3D">
        <w:rPr>
          <w:rFonts w:ascii="Arial" w:hAnsi="Arial" w:cs="Arial"/>
          <w:sz w:val="22"/>
          <w:szCs w:val="22"/>
          <w:lang w:val="pt-BR"/>
        </w:rPr>
        <w:tab/>
        <w:t>(1-809) 221-1571         Fax: (1-809) 221-1196</w:t>
      </w:r>
    </w:p>
    <w:p w:rsidR="00AA0293" w:rsidRPr="00151926" w:rsidRDefault="00056D3D" w:rsidP="000C5970">
      <w:pPr>
        <w:ind w:firstLine="720"/>
        <w:jc w:val="both"/>
        <w:rPr>
          <w:rFonts w:ascii="Arial" w:hAnsi="Arial" w:cs="Arial"/>
          <w:sz w:val="22"/>
          <w:szCs w:val="22"/>
          <w:lang w:val="pt-BR"/>
        </w:rPr>
      </w:pPr>
      <w:r w:rsidRPr="00056D3D">
        <w:rPr>
          <w:rFonts w:ascii="Arial" w:hAnsi="Arial" w:cs="Arial"/>
          <w:sz w:val="22"/>
          <w:szCs w:val="22"/>
          <w:lang w:val="pt-BR"/>
        </w:rPr>
        <w:t>Persona de contacto: Yennifer Paniagua, Coordinadora de Grupos</w:t>
      </w:r>
    </w:p>
    <w:p w:rsidR="00AA0293" w:rsidRPr="00151926" w:rsidRDefault="00056D3D" w:rsidP="000C5970">
      <w:pPr>
        <w:ind w:firstLine="720"/>
        <w:jc w:val="both"/>
        <w:rPr>
          <w:rFonts w:ascii="Arial" w:hAnsi="Arial" w:cs="Arial"/>
          <w:sz w:val="22"/>
          <w:szCs w:val="22"/>
          <w:lang w:val="pt-BR"/>
        </w:rPr>
      </w:pPr>
      <w:r w:rsidRPr="00056D3D">
        <w:rPr>
          <w:rFonts w:ascii="Arial" w:hAnsi="Arial" w:cs="Arial"/>
          <w:sz w:val="22"/>
          <w:szCs w:val="22"/>
          <w:lang w:val="pt-BR"/>
        </w:rPr>
        <w:t xml:space="preserve">Correo electrónico: </w:t>
      </w:r>
      <w:hyperlink r:id="rId22" w:history="1">
        <w:r w:rsidR="00C81710" w:rsidRPr="00394B12">
          <w:rPr>
            <w:rStyle w:val="Hyperlink"/>
            <w:rFonts w:ascii="Arial" w:hAnsi="Arial" w:cs="Arial"/>
            <w:b/>
            <w:sz w:val="22"/>
            <w:szCs w:val="22"/>
            <w:lang w:val="es-DO"/>
          </w:rPr>
          <w:t>y</w:t>
        </w:r>
        <w:r w:rsidR="00C81710" w:rsidRPr="00394B12">
          <w:rPr>
            <w:rStyle w:val="Hyperlink"/>
            <w:rFonts w:ascii="Arial" w:hAnsi="Arial" w:cs="Arial"/>
            <w:b/>
            <w:sz w:val="22"/>
            <w:szCs w:val="22"/>
            <w:lang w:val="pt-BR"/>
          </w:rPr>
          <w:t>ennifer.paniagua@ihg.com</w:t>
        </w:r>
      </w:hyperlink>
      <w:r w:rsidRPr="00056D3D">
        <w:rPr>
          <w:rFonts w:ascii="Arial" w:hAnsi="Arial" w:cs="Arial"/>
          <w:sz w:val="22"/>
          <w:szCs w:val="22"/>
          <w:lang w:val="pt-BR"/>
        </w:rPr>
        <w:t xml:space="preserve"> </w:t>
      </w:r>
    </w:p>
    <w:p w:rsidR="00AA0293" w:rsidRPr="00151926" w:rsidRDefault="00AA0293" w:rsidP="000C5970">
      <w:pPr>
        <w:ind w:firstLine="720"/>
        <w:jc w:val="both"/>
        <w:rPr>
          <w:rFonts w:ascii="Arial" w:hAnsi="Arial" w:cs="Arial"/>
          <w:sz w:val="16"/>
          <w:szCs w:val="16"/>
          <w:lang w:val="pt-BR"/>
        </w:rPr>
      </w:pPr>
    </w:p>
    <w:p w:rsidR="00AA0293" w:rsidRPr="00151926" w:rsidRDefault="00091EB1" w:rsidP="000C5970">
      <w:pPr>
        <w:ind w:firstLine="720"/>
        <w:jc w:val="both"/>
        <w:rPr>
          <w:rFonts w:ascii="Arial" w:hAnsi="Arial" w:cs="Arial"/>
          <w:b/>
          <w:sz w:val="22"/>
          <w:szCs w:val="22"/>
          <w:lang w:val="pt-BR"/>
        </w:rPr>
      </w:pPr>
      <w:hyperlink r:id="rId23" w:history="1">
        <w:r w:rsidR="00056D3D" w:rsidRPr="00056D3D">
          <w:rPr>
            <w:rStyle w:val="Hyperlink"/>
            <w:rFonts w:ascii="Arial" w:hAnsi="Arial" w:cs="Arial"/>
            <w:b/>
            <w:sz w:val="22"/>
            <w:szCs w:val="22"/>
            <w:lang w:val="pt-BR"/>
          </w:rPr>
          <w:t>http://www.crownplaza.com/santodomingo</w:t>
        </w:r>
      </w:hyperlink>
    </w:p>
    <w:p w:rsidR="00AA0293" w:rsidRPr="00151926" w:rsidRDefault="00AA0293" w:rsidP="00CA5DD2">
      <w:pPr>
        <w:jc w:val="both"/>
        <w:rPr>
          <w:rFonts w:ascii="Arial" w:hAnsi="Arial" w:cs="Arial"/>
          <w:sz w:val="22"/>
          <w:szCs w:val="22"/>
          <w:lang w:val="pt-BR"/>
        </w:rPr>
      </w:pPr>
    </w:p>
    <w:p w:rsidR="00AA0293" w:rsidRPr="00151926" w:rsidRDefault="00AA0293" w:rsidP="00CA5DD2">
      <w:pPr>
        <w:jc w:val="both"/>
        <w:rPr>
          <w:rFonts w:ascii="Arial" w:hAnsi="Arial" w:cs="Arial"/>
          <w:sz w:val="22"/>
          <w:szCs w:val="22"/>
          <w:lang w:val="pt-BR"/>
        </w:rPr>
      </w:pPr>
    </w:p>
    <w:p w:rsidR="00AA0293" w:rsidRPr="00151926" w:rsidRDefault="00056D3D" w:rsidP="001521DD">
      <w:pPr>
        <w:jc w:val="both"/>
        <w:rPr>
          <w:rFonts w:ascii="Arial" w:hAnsi="Arial" w:cs="Arial"/>
          <w:b/>
          <w:sz w:val="22"/>
          <w:szCs w:val="22"/>
          <w:lang w:val="pt-BR"/>
        </w:rPr>
      </w:pPr>
      <w:r w:rsidRPr="00056D3D">
        <w:rPr>
          <w:rFonts w:ascii="Arial" w:hAnsi="Arial" w:cs="Arial"/>
          <w:b/>
          <w:sz w:val="22"/>
          <w:szCs w:val="22"/>
          <w:lang w:val="pt-BR"/>
        </w:rPr>
        <w:t>HOTEL MAGNA 365 (5*)</w:t>
      </w:r>
    </w:p>
    <w:p w:rsidR="00AA0293" w:rsidRPr="00151926" w:rsidRDefault="00AA0293" w:rsidP="001521DD">
      <w:pPr>
        <w:jc w:val="both"/>
        <w:rPr>
          <w:rFonts w:ascii="Arial" w:hAnsi="Arial" w:cs="Arial"/>
          <w:sz w:val="16"/>
          <w:szCs w:val="16"/>
          <w:lang w:val="pt-BR"/>
        </w:rPr>
      </w:pPr>
    </w:p>
    <w:p w:rsidR="00AA0293" w:rsidRPr="00C63747" w:rsidRDefault="00056D3D" w:rsidP="001521DD">
      <w:pPr>
        <w:jc w:val="both"/>
        <w:rPr>
          <w:rFonts w:ascii="Arial" w:hAnsi="Arial" w:cs="Arial"/>
          <w:sz w:val="22"/>
          <w:szCs w:val="22"/>
          <w:lang w:val="es-ES"/>
        </w:rPr>
      </w:pPr>
      <w:r w:rsidRPr="00056D3D">
        <w:rPr>
          <w:rFonts w:ascii="Arial" w:hAnsi="Arial" w:cs="Arial"/>
          <w:sz w:val="22"/>
          <w:szCs w:val="22"/>
          <w:lang w:val="pt-BR"/>
        </w:rPr>
        <w:tab/>
      </w:r>
      <w:r w:rsidR="00C857CD" w:rsidRPr="00C857CD">
        <w:rPr>
          <w:rFonts w:ascii="Arial" w:hAnsi="Arial" w:cs="Arial"/>
          <w:sz w:val="22"/>
          <w:szCs w:val="22"/>
          <w:lang w:val="es-ES"/>
        </w:rPr>
        <w:t>Habitación Deluxe</w:t>
      </w:r>
      <w:r w:rsidR="00C81710">
        <w:rPr>
          <w:rFonts w:ascii="Arial" w:hAnsi="Arial" w:cs="Arial"/>
          <w:sz w:val="22"/>
          <w:szCs w:val="22"/>
          <w:lang w:val="es-ES"/>
        </w:rPr>
        <w:t xml:space="preserve"> sencilla: 109</w:t>
      </w:r>
      <w:r w:rsidR="00C857CD" w:rsidRPr="00C857CD">
        <w:rPr>
          <w:rFonts w:ascii="Arial" w:hAnsi="Arial" w:cs="Arial"/>
          <w:sz w:val="22"/>
          <w:szCs w:val="22"/>
          <w:lang w:val="es-ES"/>
        </w:rPr>
        <w:t xml:space="preserve"> dólares + 28% de impuestos</w:t>
      </w:r>
    </w:p>
    <w:p w:rsidR="00AA0293" w:rsidRPr="00C63747" w:rsidRDefault="00C81710" w:rsidP="001521DD">
      <w:pPr>
        <w:ind w:firstLine="720"/>
        <w:jc w:val="both"/>
        <w:rPr>
          <w:rFonts w:ascii="Arial" w:hAnsi="Arial" w:cs="Arial"/>
          <w:sz w:val="22"/>
          <w:szCs w:val="22"/>
          <w:lang w:val="es-ES"/>
        </w:rPr>
      </w:pPr>
      <w:r>
        <w:rPr>
          <w:rFonts w:ascii="Arial" w:hAnsi="Arial" w:cs="Arial"/>
          <w:sz w:val="22"/>
          <w:szCs w:val="22"/>
          <w:lang w:val="es-ES"/>
        </w:rPr>
        <w:t>Habitación Deluxe doble: 129</w:t>
      </w:r>
      <w:r w:rsidR="00C857CD" w:rsidRPr="00C857CD">
        <w:rPr>
          <w:rFonts w:ascii="Arial" w:hAnsi="Arial" w:cs="Arial"/>
          <w:sz w:val="22"/>
          <w:szCs w:val="22"/>
          <w:lang w:val="es-ES"/>
        </w:rPr>
        <w:t xml:space="preserve"> dólares + 28% de impuestos</w:t>
      </w:r>
    </w:p>
    <w:p w:rsidR="00AA0293" w:rsidRPr="00C63747" w:rsidRDefault="00C857CD" w:rsidP="001521DD">
      <w:pPr>
        <w:ind w:firstLine="720"/>
        <w:jc w:val="both"/>
        <w:rPr>
          <w:rFonts w:ascii="Arial" w:hAnsi="Arial" w:cs="Arial"/>
          <w:sz w:val="22"/>
          <w:szCs w:val="22"/>
          <w:lang w:val="es-ES"/>
        </w:rPr>
      </w:pPr>
      <w:r w:rsidRPr="00C857CD">
        <w:rPr>
          <w:rFonts w:ascii="Arial" w:hAnsi="Arial" w:cs="Arial"/>
          <w:sz w:val="22"/>
          <w:szCs w:val="22"/>
          <w:lang w:val="es-ES"/>
        </w:rPr>
        <w:t>(las tarifas incluyen el desayuno y acceso a Internet)</w:t>
      </w:r>
    </w:p>
    <w:p w:rsidR="00AA0293" w:rsidRPr="00151926" w:rsidRDefault="00056D3D" w:rsidP="001521DD">
      <w:pPr>
        <w:ind w:firstLine="720"/>
        <w:jc w:val="both"/>
        <w:rPr>
          <w:rFonts w:ascii="Arial" w:hAnsi="Arial" w:cs="Arial"/>
          <w:sz w:val="22"/>
          <w:szCs w:val="22"/>
          <w:lang w:val="pt-BR"/>
        </w:rPr>
      </w:pPr>
      <w:r w:rsidRPr="00056D3D">
        <w:rPr>
          <w:rFonts w:ascii="Arial" w:hAnsi="Arial" w:cs="Arial"/>
          <w:sz w:val="22"/>
          <w:szCs w:val="22"/>
          <w:lang w:val="pt-BR"/>
        </w:rPr>
        <w:t>Avenida George Washington, 365, Santo Domingo</w:t>
      </w:r>
    </w:p>
    <w:p w:rsidR="00AA0293" w:rsidRPr="00151926" w:rsidRDefault="00AA241F" w:rsidP="001521DD">
      <w:pPr>
        <w:ind w:firstLine="720"/>
        <w:jc w:val="both"/>
        <w:rPr>
          <w:rFonts w:ascii="Arial" w:hAnsi="Arial" w:cs="Arial"/>
          <w:sz w:val="22"/>
          <w:szCs w:val="22"/>
          <w:lang w:val="pt-BR"/>
        </w:rPr>
      </w:pPr>
      <w:r>
        <w:rPr>
          <w:rFonts w:ascii="Arial" w:hAnsi="Arial" w:cs="Arial"/>
          <w:sz w:val="22"/>
          <w:szCs w:val="22"/>
          <w:lang w:val="pt-BR"/>
        </w:rPr>
        <w:t xml:space="preserve">Teléfono: </w:t>
      </w:r>
      <w:r>
        <w:rPr>
          <w:rFonts w:ascii="Arial" w:hAnsi="Arial" w:cs="Arial"/>
          <w:sz w:val="22"/>
          <w:szCs w:val="22"/>
          <w:lang w:val="pt-BR"/>
        </w:rPr>
        <w:tab/>
        <w:t>(1-809) 730-6632     Fax: (1-809) 687-8150</w:t>
      </w:r>
    </w:p>
    <w:p w:rsidR="00AA0293" w:rsidRPr="00151926" w:rsidRDefault="00056D3D" w:rsidP="001521DD">
      <w:pPr>
        <w:ind w:firstLine="720"/>
        <w:jc w:val="both"/>
        <w:rPr>
          <w:rFonts w:ascii="Arial" w:hAnsi="Arial" w:cs="Arial"/>
          <w:sz w:val="22"/>
          <w:szCs w:val="22"/>
          <w:lang w:val="pt-BR"/>
        </w:rPr>
      </w:pPr>
      <w:r w:rsidRPr="00056D3D">
        <w:rPr>
          <w:rFonts w:ascii="Arial" w:hAnsi="Arial" w:cs="Arial"/>
          <w:sz w:val="22"/>
          <w:szCs w:val="22"/>
          <w:lang w:val="pt-BR"/>
        </w:rPr>
        <w:t>Persona de contacto: Paola Madera, Coordinadora de Grupos</w:t>
      </w:r>
    </w:p>
    <w:p w:rsidR="00AA0293" w:rsidRPr="00151926" w:rsidRDefault="00056D3D" w:rsidP="001521DD">
      <w:pPr>
        <w:ind w:firstLine="720"/>
        <w:jc w:val="both"/>
        <w:rPr>
          <w:rFonts w:ascii="Arial" w:hAnsi="Arial" w:cs="Arial"/>
          <w:sz w:val="22"/>
          <w:szCs w:val="22"/>
          <w:lang w:val="pt-BR"/>
        </w:rPr>
      </w:pPr>
      <w:r w:rsidRPr="00056D3D">
        <w:rPr>
          <w:rFonts w:ascii="Arial" w:hAnsi="Arial" w:cs="Arial"/>
          <w:sz w:val="22"/>
          <w:szCs w:val="22"/>
          <w:lang w:val="pt-BR"/>
        </w:rPr>
        <w:t xml:space="preserve">Correo electrónico: </w:t>
      </w:r>
      <w:hyperlink r:id="rId24" w:history="1">
        <w:r w:rsidRPr="00056D3D">
          <w:rPr>
            <w:rStyle w:val="Hyperlink"/>
            <w:rFonts w:ascii="Arial" w:hAnsi="Arial" w:cs="Arial"/>
            <w:b/>
            <w:sz w:val="22"/>
            <w:szCs w:val="22"/>
            <w:lang w:val="pt-BR"/>
          </w:rPr>
          <w:t>pmadera@sheratonsantodomingo.com</w:t>
        </w:r>
      </w:hyperlink>
      <w:r w:rsidRPr="00056D3D">
        <w:rPr>
          <w:rFonts w:ascii="Arial" w:hAnsi="Arial" w:cs="Arial"/>
          <w:sz w:val="22"/>
          <w:szCs w:val="22"/>
          <w:lang w:val="pt-BR"/>
        </w:rPr>
        <w:t xml:space="preserve"> </w:t>
      </w:r>
    </w:p>
    <w:p w:rsidR="00AA0293" w:rsidRPr="00151926" w:rsidRDefault="00AA0293" w:rsidP="001521DD">
      <w:pPr>
        <w:ind w:firstLine="720"/>
        <w:jc w:val="both"/>
        <w:rPr>
          <w:rFonts w:ascii="Arial" w:hAnsi="Arial" w:cs="Arial"/>
          <w:sz w:val="16"/>
          <w:szCs w:val="16"/>
          <w:lang w:val="pt-BR"/>
        </w:rPr>
      </w:pPr>
    </w:p>
    <w:p w:rsidR="00AA0293" w:rsidRPr="00151926" w:rsidRDefault="00091EB1" w:rsidP="001521DD">
      <w:pPr>
        <w:ind w:firstLine="720"/>
        <w:jc w:val="both"/>
        <w:rPr>
          <w:rFonts w:ascii="Arial" w:hAnsi="Arial" w:cs="Arial"/>
          <w:b/>
          <w:sz w:val="22"/>
          <w:szCs w:val="22"/>
          <w:lang w:val="pt-BR"/>
        </w:rPr>
      </w:pPr>
      <w:hyperlink r:id="rId25" w:history="1">
        <w:r w:rsidR="00056D3D" w:rsidRPr="00056D3D">
          <w:rPr>
            <w:rStyle w:val="Hyperlink"/>
            <w:rFonts w:ascii="Arial" w:hAnsi="Arial" w:cs="Arial"/>
            <w:b/>
            <w:sz w:val="22"/>
            <w:szCs w:val="22"/>
            <w:lang w:val="pt-BR"/>
          </w:rPr>
          <w:t>http://www.hotelmagna365.com</w:t>
        </w:r>
      </w:hyperlink>
      <w:r w:rsidR="00056D3D" w:rsidRPr="00056D3D">
        <w:rPr>
          <w:rFonts w:ascii="Arial" w:hAnsi="Arial" w:cs="Arial"/>
          <w:b/>
          <w:sz w:val="22"/>
          <w:szCs w:val="22"/>
          <w:lang w:val="pt-BR"/>
        </w:rPr>
        <w:t xml:space="preserve"> </w:t>
      </w:r>
    </w:p>
    <w:p w:rsidR="00AA0293" w:rsidRPr="00151926" w:rsidRDefault="00AA0293" w:rsidP="00CA5DD2">
      <w:pPr>
        <w:jc w:val="both"/>
        <w:rPr>
          <w:rFonts w:ascii="Arial" w:hAnsi="Arial" w:cs="Arial"/>
          <w:sz w:val="22"/>
          <w:szCs w:val="22"/>
          <w:lang w:val="pt-BR"/>
        </w:rPr>
      </w:pPr>
    </w:p>
    <w:p w:rsidR="00AA0293" w:rsidRPr="00151926" w:rsidRDefault="00AA0293" w:rsidP="00CA5DD2">
      <w:pPr>
        <w:jc w:val="both"/>
        <w:rPr>
          <w:rFonts w:ascii="Arial" w:hAnsi="Arial" w:cs="Arial"/>
          <w:sz w:val="22"/>
          <w:szCs w:val="22"/>
          <w:lang w:val="pt-BR"/>
        </w:rPr>
      </w:pPr>
    </w:p>
    <w:p w:rsidR="00AA0293" w:rsidRPr="00151926" w:rsidRDefault="00056D3D" w:rsidP="00210BFB">
      <w:pPr>
        <w:jc w:val="both"/>
        <w:rPr>
          <w:rFonts w:ascii="Arial" w:hAnsi="Arial" w:cs="Arial"/>
          <w:b/>
          <w:sz w:val="22"/>
          <w:szCs w:val="22"/>
          <w:lang w:val="pt-BR"/>
        </w:rPr>
      </w:pPr>
      <w:r w:rsidRPr="00056D3D">
        <w:rPr>
          <w:rFonts w:ascii="Arial" w:hAnsi="Arial" w:cs="Arial"/>
          <w:b/>
          <w:sz w:val="22"/>
          <w:szCs w:val="22"/>
          <w:lang w:val="pt-BR"/>
        </w:rPr>
        <w:t>HOTEL SANTO DOMINGO (5*)</w:t>
      </w:r>
    </w:p>
    <w:p w:rsidR="00AA0293" w:rsidRPr="00151926" w:rsidRDefault="00AA0293" w:rsidP="00210BFB">
      <w:pPr>
        <w:jc w:val="both"/>
        <w:rPr>
          <w:rFonts w:ascii="Arial" w:hAnsi="Arial" w:cs="Arial"/>
          <w:sz w:val="22"/>
          <w:szCs w:val="22"/>
          <w:lang w:val="pt-BR"/>
        </w:rPr>
      </w:pPr>
    </w:p>
    <w:p w:rsidR="00AA0293" w:rsidRPr="00C63747" w:rsidRDefault="00056D3D" w:rsidP="00AB1EC0">
      <w:pPr>
        <w:jc w:val="both"/>
        <w:rPr>
          <w:rFonts w:ascii="Arial" w:hAnsi="Arial" w:cs="Arial"/>
          <w:sz w:val="22"/>
          <w:szCs w:val="22"/>
          <w:lang w:val="es-ES"/>
        </w:rPr>
      </w:pPr>
      <w:r w:rsidRPr="00056D3D">
        <w:rPr>
          <w:rFonts w:ascii="Arial" w:hAnsi="Arial" w:cs="Arial"/>
          <w:sz w:val="22"/>
          <w:szCs w:val="22"/>
          <w:lang w:val="pt-BR"/>
        </w:rPr>
        <w:tab/>
      </w:r>
      <w:r w:rsidR="00C857CD" w:rsidRPr="00C857CD">
        <w:rPr>
          <w:rFonts w:ascii="Arial" w:hAnsi="Arial" w:cs="Arial"/>
          <w:sz w:val="22"/>
          <w:szCs w:val="22"/>
          <w:lang w:val="es-ES"/>
        </w:rPr>
        <w:t>Habitación Deluxe sencilla: 80 dólares + 28% de impuestos</w:t>
      </w:r>
    </w:p>
    <w:p w:rsidR="00AA0293" w:rsidRPr="00C63747" w:rsidRDefault="00C857CD" w:rsidP="00AB1EC0">
      <w:pPr>
        <w:ind w:firstLine="720"/>
        <w:jc w:val="both"/>
        <w:rPr>
          <w:rFonts w:ascii="Arial" w:hAnsi="Arial" w:cs="Arial"/>
          <w:sz w:val="22"/>
          <w:szCs w:val="22"/>
          <w:lang w:val="es-ES"/>
        </w:rPr>
      </w:pPr>
      <w:r w:rsidRPr="00C857CD">
        <w:rPr>
          <w:rFonts w:ascii="Arial" w:hAnsi="Arial" w:cs="Arial"/>
          <w:sz w:val="22"/>
          <w:szCs w:val="22"/>
          <w:lang w:val="es-ES"/>
        </w:rPr>
        <w:t>Habitación Deluxe doble: 90 dólares + 28% de impuestos</w:t>
      </w:r>
    </w:p>
    <w:p w:rsidR="00AA0293" w:rsidRPr="00C63747" w:rsidRDefault="00C857CD" w:rsidP="00AB1EC0">
      <w:pPr>
        <w:ind w:firstLine="720"/>
        <w:jc w:val="both"/>
        <w:rPr>
          <w:rFonts w:ascii="Arial" w:hAnsi="Arial" w:cs="Arial"/>
          <w:sz w:val="22"/>
          <w:szCs w:val="22"/>
          <w:lang w:val="es-ES"/>
        </w:rPr>
      </w:pPr>
      <w:r w:rsidRPr="00C857CD">
        <w:rPr>
          <w:rFonts w:ascii="Arial" w:hAnsi="Arial" w:cs="Arial"/>
          <w:sz w:val="22"/>
          <w:szCs w:val="22"/>
          <w:lang w:val="es-ES"/>
        </w:rPr>
        <w:t>(las tarifas incluyen el desayuno y acceso a Internet)</w:t>
      </w:r>
    </w:p>
    <w:p w:rsidR="00AA0293" w:rsidRPr="00151926" w:rsidRDefault="00056D3D" w:rsidP="00AB1EC0">
      <w:pPr>
        <w:ind w:firstLine="720"/>
        <w:jc w:val="both"/>
        <w:rPr>
          <w:rFonts w:ascii="Arial" w:hAnsi="Arial" w:cs="Arial"/>
          <w:sz w:val="22"/>
          <w:szCs w:val="22"/>
          <w:lang w:val="pt-BR"/>
        </w:rPr>
      </w:pPr>
      <w:r w:rsidRPr="00056D3D">
        <w:rPr>
          <w:rFonts w:ascii="Arial" w:hAnsi="Arial" w:cs="Arial"/>
          <w:sz w:val="22"/>
          <w:szCs w:val="22"/>
          <w:lang w:val="pt-BR"/>
        </w:rPr>
        <w:t>Avenida Independencia] esquina Abraham Lincoln, Santo Domingo</w:t>
      </w:r>
    </w:p>
    <w:p w:rsidR="00AA0293" w:rsidRPr="00151926" w:rsidRDefault="00056D3D" w:rsidP="00AB1EC0">
      <w:pPr>
        <w:ind w:firstLine="720"/>
        <w:jc w:val="both"/>
        <w:rPr>
          <w:rFonts w:ascii="Arial" w:hAnsi="Arial" w:cs="Arial"/>
          <w:sz w:val="22"/>
          <w:szCs w:val="22"/>
          <w:lang w:val="pt-BR"/>
        </w:rPr>
      </w:pPr>
      <w:r w:rsidRPr="00056D3D">
        <w:rPr>
          <w:rFonts w:ascii="Arial" w:hAnsi="Arial" w:cs="Arial"/>
          <w:sz w:val="22"/>
          <w:szCs w:val="22"/>
          <w:lang w:val="pt-BR"/>
        </w:rPr>
        <w:t xml:space="preserve">Teléfono: </w:t>
      </w:r>
      <w:r w:rsidRPr="00056D3D">
        <w:rPr>
          <w:rFonts w:ascii="Arial" w:hAnsi="Arial" w:cs="Arial"/>
          <w:sz w:val="22"/>
          <w:szCs w:val="22"/>
          <w:lang w:val="pt-BR"/>
        </w:rPr>
        <w:tab/>
        <w:t>(1-809) 221-1511       Fax: (1-809) 533-8898</w:t>
      </w:r>
    </w:p>
    <w:p w:rsidR="00AA0293" w:rsidRPr="00151926" w:rsidRDefault="00056D3D" w:rsidP="00AB1EC0">
      <w:pPr>
        <w:ind w:firstLine="720"/>
        <w:jc w:val="both"/>
        <w:rPr>
          <w:rFonts w:ascii="Arial" w:hAnsi="Arial" w:cs="Arial"/>
          <w:sz w:val="22"/>
          <w:szCs w:val="22"/>
          <w:lang w:val="pt-BR"/>
        </w:rPr>
      </w:pPr>
      <w:r w:rsidRPr="00056D3D">
        <w:rPr>
          <w:rFonts w:ascii="Arial" w:hAnsi="Arial" w:cs="Arial"/>
          <w:sz w:val="22"/>
          <w:szCs w:val="22"/>
          <w:lang w:val="pt-BR"/>
        </w:rPr>
        <w:t>Persona de contacto: Paola Álvarez, Coordinadora de Grupos</w:t>
      </w:r>
    </w:p>
    <w:p w:rsidR="00AA0293" w:rsidRPr="00151926" w:rsidRDefault="00056D3D" w:rsidP="00AB1EC0">
      <w:pPr>
        <w:ind w:firstLine="720"/>
        <w:jc w:val="both"/>
        <w:rPr>
          <w:rFonts w:ascii="Arial" w:hAnsi="Arial" w:cs="Arial"/>
          <w:sz w:val="22"/>
          <w:szCs w:val="22"/>
          <w:lang w:val="pt-BR"/>
        </w:rPr>
      </w:pPr>
      <w:r w:rsidRPr="00056D3D">
        <w:rPr>
          <w:rFonts w:ascii="Arial" w:hAnsi="Arial" w:cs="Arial"/>
          <w:sz w:val="22"/>
          <w:szCs w:val="22"/>
          <w:lang w:val="pt-BR"/>
        </w:rPr>
        <w:t xml:space="preserve">Correo electrónico: </w:t>
      </w:r>
      <w:hyperlink r:id="rId26" w:history="1">
        <w:r w:rsidRPr="00056D3D">
          <w:rPr>
            <w:rStyle w:val="Hyperlink"/>
            <w:rFonts w:ascii="Arial" w:hAnsi="Arial" w:cs="Arial"/>
            <w:b/>
            <w:sz w:val="22"/>
            <w:szCs w:val="22"/>
            <w:lang w:val="pt-BR"/>
          </w:rPr>
          <w:t>p.alvarez@hsd.com.do</w:t>
        </w:r>
      </w:hyperlink>
      <w:r w:rsidRPr="00056D3D">
        <w:rPr>
          <w:rFonts w:ascii="Arial" w:hAnsi="Arial" w:cs="Arial"/>
          <w:sz w:val="22"/>
          <w:szCs w:val="22"/>
          <w:lang w:val="pt-BR"/>
        </w:rPr>
        <w:t xml:space="preserve"> </w:t>
      </w:r>
    </w:p>
    <w:p w:rsidR="00AA0293" w:rsidRPr="00151926" w:rsidRDefault="00AA0293" w:rsidP="00AB1EC0">
      <w:pPr>
        <w:ind w:firstLine="720"/>
        <w:jc w:val="both"/>
        <w:rPr>
          <w:rFonts w:ascii="Arial" w:hAnsi="Arial" w:cs="Arial"/>
          <w:sz w:val="16"/>
          <w:szCs w:val="16"/>
          <w:lang w:val="pt-BR"/>
        </w:rPr>
      </w:pPr>
    </w:p>
    <w:p w:rsidR="00AA0293" w:rsidRPr="00151926" w:rsidRDefault="00091EB1" w:rsidP="00120DA7">
      <w:pPr>
        <w:ind w:firstLine="720"/>
        <w:jc w:val="both"/>
        <w:rPr>
          <w:rFonts w:ascii="Arial" w:hAnsi="Arial" w:cs="Arial"/>
          <w:b/>
          <w:sz w:val="22"/>
          <w:szCs w:val="22"/>
          <w:lang w:val="pt-BR"/>
        </w:rPr>
      </w:pPr>
      <w:hyperlink r:id="rId27" w:history="1">
        <w:r w:rsidR="00056D3D" w:rsidRPr="00056D3D">
          <w:rPr>
            <w:rStyle w:val="Hyperlink"/>
            <w:rFonts w:ascii="Arial" w:hAnsi="Arial" w:cs="Arial"/>
            <w:b/>
            <w:sz w:val="22"/>
            <w:szCs w:val="22"/>
            <w:lang w:val="pt-BR"/>
          </w:rPr>
          <w:t>http://www.hotelsantodomingo.com.do</w:t>
        </w:r>
      </w:hyperlink>
      <w:r w:rsidR="00056D3D" w:rsidRPr="00056D3D">
        <w:rPr>
          <w:rFonts w:ascii="Arial" w:hAnsi="Arial" w:cs="Arial"/>
          <w:b/>
          <w:sz w:val="22"/>
          <w:szCs w:val="22"/>
          <w:lang w:val="pt-BR"/>
        </w:rPr>
        <w:t xml:space="preserve"> </w:t>
      </w:r>
    </w:p>
    <w:p w:rsidR="00AA0293" w:rsidRDefault="00C857CD" w:rsidP="00186579">
      <w:pPr>
        <w:ind w:firstLine="720"/>
        <w:jc w:val="both"/>
        <w:rPr>
          <w:rFonts w:ascii="Arial" w:hAnsi="Arial" w:cs="Arial"/>
          <w:sz w:val="22"/>
          <w:szCs w:val="22"/>
          <w:lang w:val="es-ES"/>
        </w:rPr>
      </w:pPr>
      <w:r w:rsidRPr="00C857CD">
        <w:rPr>
          <w:rFonts w:ascii="Arial" w:hAnsi="Arial" w:cs="Arial"/>
          <w:sz w:val="22"/>
          <w:szCs w:val="22"/>
          <w:lang w:val="es-ES"/>
        </w:rPr>
        <w:lastRenderedPageBreak/>
        <w:t xml:space="preserve">Las reservas deben solicitarse directamente a los hoteles mencionados </w:t>
      </w:r>
      <w:r w:rsidRPr="00C857CD">
        <w:rPr>
          <w:rFonts w:ascii="Arial" w:hAnsi="Arial" w:cs="Arial"/>
          <w:b/>
          <w:sz w:val="22"/>
          <w:szCs w:val="22"/>
          <w:lang w:val="es-ES"/>
        </w:rPr>
        <w:t xml:space="preserve">antes del </w:t>
      </w:r>
      <w:r w:rsidR="00B621EF">
        <w:rPr>
          <w:rFonts w:ascii="Arial" w:hAnsi="Arial" w:cs="Arial"/>
          <w:b/>
          <w:sz w:val="22"/>
          <w:szCs w:val="22"/>
          <w:lang w:val="es-ES"/>
        </w:rPr>
        <w:t>20</w:t>
      </w:r>
      <w:r w:rsidRPr="00C857CD">
        <w:rPr>
          <w:rFonts w:ascii="Arial" w:hAnsi="Arial" w:cs="Arial"/>
          <w:b/>
          <w:sz w:val="22"/>
          <w:szCs w:val="22"/>
          <w:lang w:val="es-ES"/>
        </w:rPr>
        <w:t xml:space="preserve"> de septiembre de 2013</w:t>
      </w:r>
      <w:r w:rsidRPr="00C857CD">
        <w:rPr>
          <w:rFonts w:ascii="Arial" w:hAnsi="Arial" w:cs="Arial"/>
          <w:sz w:val="22"/>
          <w:szCs w:val="22"/>
          <w:lang w:val="es-ES"/>
        </w:rPr>
        <w:t xml:space="preserve">. Después de esa fecha, los hoteles se reservan el derecho de modificar la tarifa y no garantizan la disponibilidad de habitaciones. Para realizar las reservas se ruega utilizar el formulario de la página </w:t>
      </w:r>
      <w:r w:rsidRPr="00C857CD">
        <w:rPr>
          <w:rFonts w:ascii="Arial" w:hAnsi="Arial" w:cs="Arial"/>
          <w:b/>
          <w:sz w:val="22"/>
          <w:szCs w:val="22"/>
          <w:lang w:val="es-ES"/>
        </w:rPr>
        <w:t>8</w:t>
      </w:r>
      <w:r w:rsidRPr="00C857CD">
        <w:rPr>
          <w:rFonts w:ascii="Arial" w:hAnsi="Arial" w:cs="Arial"/>
          <w:sz w:val="22"/>
          <w:szCs w:val="22"/>
          <w:lang w:val="es-ES"/>
        </w:rPr>
        <w:t>.</w:t>
      </w:r>
    </w:p>
    <w:p w:rsidR="00C925D1" w:rsidRPr="00C63747" w:rsidRDefault="00C925D1" w:rsidP="00186579">
      <w:pPr>
        <w:ind w:firstLine="720"/>
        <w:jc w:val="both"/>
        <w:rPr>
          <w:rFonts w:ascii="Arial" w:hAnsi="Arial" w:cs="Arial"/>
          <w:sz w:val="22"/>
          <w:szCs w:val="22"/>
          <w:lang w:val="es-ES"/>
        </w:rPr>
      </w:pPr>
    </w:p>
    <w:p w:rsidR="00AA0293" w:rsidRPr="00C63747" w:rsidRDefault="00C857CD">
      <w:pPr>
        <w:jc w:val="both"/>
        <w:rPr>
          <w:rFonts w:ascii="Arial" w:hAnsi="Arial" w:cs="Arial"/>
          <w:sz w:val="22"/>
          <w:szCs w:val="22"/>
          <w:lang w:val="es-ES"/>
        </w:rPr>
      </w:pPr>
      <w:r w:rsidRPr="00C857CD">
        <w:rPr>
          <w:rFonts w:ascii="Arial" w:hAnsi="Arial" w:cs="Arial"/>
          <w:sz w:val="22"/>
          <w:szCs w:val="22"/>
          <w:lang w:val="es-ES"/>
        </w:rPr>
        <w:tab/>
        <w:t xml:space="preserve">Cada delegado es responsable de su reserva, por lo que deberá asegurarse de que su solicitud haya sido procesada por el hotel y solicitar el correspondiente número o código de confirmación. </w:t>
      </w:r>
    </w:p>
    <w:p w:rsidR="00AA0293" w:rsidRPr="00C63747" w:rsidRDefault="00AA0293">
      <w:pPr>
        <w:jc w:val="both"/>
        <w:rPr>
          <w:rFonts w:ascii="Arial" w:hAnsi="Arial" w:cs="Arial"/>
          <w:sz w:val="22"/>
          <w:szCs w:val="22"/>
          <w:lang w:val="es-ES"/>
        </w:rPr>
      </w:pPr>
    </w:p>
    <w:p w:rsidR="00AA0293" w:rsidRPr="00C63747" w:rsidRDefault="00C857CD">
      <w:pPr>
        <w:jc w:val="both"/>
        <w:rPr>
          <w:rFonts w:ascii="Arial" w:hAnsi="Arial" w:cs="Arial"/>
          <w:sz w:val="22"/>
          <w:szCs w:val="22"/>
          <w:lang w:val="es-ES"/>
        </w:rPr>
      </w:pPr>
      <w:r w:rsidRPr="00C857CD">
        <w:rPr>
          <w:rFonts w:ascii="Arial" w:hAnsi="Arial" w:cs="Arial"/>
          <w:sz w:val="22"/>
          <w:szCs w:val="22"/>
          <w:lang w:val="es-ES"/>
        </w:rPr>
        <w:tab/>
        <w:t xml:space="preserve">Para realizar la reserva el hotel solicita un número de tarjeta de crédito. En la República Dominicana se aplica la política de </w:t>
      </w:r>
      <w:r w:rsidRPr="00C857CD">
        <w:rPr>
          <w:rFonts w:ascii="Arial" w:hAnsi="Arial" w:cs="Arial"/>
          <w:i/>
          <w:sz w:val="22"/>
          <w:szCs w:val="22"/>
          <w:lang w:val="es-ES"/>
        </w:rPr>
        <w:t>no show</w:t>
      </w:r>
      <w:r w:rsidRPr="00C857CD">
        <w:rPr>
          <w:rFonts w:ascii="Arial" w:hAnsi="Arial" w:cs="Arial"/>
          <w:sz w:val="22"/>
          <w:szCs w:val="22"/>
          <w:lang w:val="es-ES"/>
        </w:rPr>
        <w:t>, según la cual toda reserva se podrá cancelar hasta 24 horas antes de la llegada del pasajero; de lo contrario, se cobrará la primera noche. Cada delegado abonará directamente la factura del hotel que le corresponda al término de su estancia.</w:t>
      </w:r>
    </w:p>
    <w:p w:rsidR="00AA0293" w:rsidRPr="00C63747" w:rsidRDefault="00AA0293">
      <w:pPr>
        <w:jc w:val="both"/>
        <w:rPr>
          <w:rFonts w:ascii="Arial" w:hAnsi="Arial" w:cs="Arial"/>
          <w:sz w:val="22"/>
          <w:szCs w:val="22"/>
          <w:lang w:val="es-ES"/>
        </w:rPr>
      </w:pPr>
    </w:p>
    <w:p w:rsidR="00AA0293" w:rsidRPr="00C63747" w:rsidRDefault="00AA0293">
      <w:pPr>
        <w:jc w:val="both"/>
        <w:rPr>
          <w:rFonts w:ascii="Arial" w:hAnsi="Arial" w:cs="Arial"/>
          <w:sz w:val="22"/>
          <w:szCs w:val="22"/>
          <w:lang w:val="es-ES"/>
        </w:rPr>
      </w:pPr>
    </w:p>
    <w:p w:rsidR="00AA0293" w:rsidRPr="00C63747" w:rsidRDefault="00E63C92" w:rsidP="00727AF8">
      <w:pPr>
        <w:jc w:val="center"/>
        <w:rPr>
          <w:rFonts w:ascii="Arial" w:hAnsi="Arial" w:cs="Arial"/>
          <w:b/>
          <w:sz w:val="22"/>
          <w:szCs w:val="22"/>
          <w:lang w:val="es-ES"/>
        </w:rPr>
      </w:pPr>
      <w:r>
        <w:rPr>
          <w:rFonts w:ascii="Arial" w:hAnsi="Arial" w:cs="Arial"/>
          <w:b/>
          <w:sz w:val="22"/>
          <w:szCs w:val="22"/>
          <w:lang w:val="es-ES"/>
        </w:rPr>
        <w:t>5</w:t>
      </w:r>
      <w:r w:rsidR="00C857CD" w:rsidRPr="00C857CD">
        <w:rPr>
          <w:rFonts w:ascii="Arial" w:hAnsi="Arial" w:cs="Arial"/>
          <w:b/>
          <w:sz w:val="22"/>
          <w:szCs w:val="22"/>
          <w:lang w:val="es-ES"/>
        </w:rPr>
        <w:t>. Requisitos para ingresar a la República Dominicana</w:t>
      </w:r>
    </w:p>
    <w:p w:rsidR="00AA0293" w:rsidRPr="00C63747" w:rsidRDefault="00AA0293">
      <w:pPr>
        <w:jc w:val="both"/>
        <w:rPr>
          <w:rFonts w:ascii="Arial" w:hAnsi="Arial" w:cs="Arial"/>
          <w:sz w:val="22"/>
          <w:szCs w:val="22"/>
          <w:highlight w:val="yellow"/>
          <w:lang w:val="es-ES"/>
        </w:rPr>
      </w:pPr>
    </w:p>
    <w:p w:rsidR="00AA0293" w:rsidRPr="00C63747" w:rsidRDefault="00C857CD" w:rsidP="00345DA2">
      <w:pPr>
        <w:jc w:val="both"/>
        <w:rPr>
          <w:rFonts w:ascii="Arial" w:hAnsi="Arial" w:cs="Arial"/>
          <w:sz w:val="22"/>
          <w:szCs w:val="22"/>
          <w:lang w:val="es-ES"/>
        </w:rPr>
      </w:pPr>
      <w:r w:rsidRPr="00C857CD">
        <w:rPr>
          <w:rFonts w:ascii="Arial" w:hAnsi="Arial" w:cs="Arial"/>
          <w:sz w:val="22"/>
          <w:szCs w:val="22"/>
          <w:lang w:val="es-ES"/>
        </w:rPr>
        <w:t>Las personas portadoras de pasaportes ordinarios, diplomáticos y oficiales deberán dirigirse a la embajada o al consulado de República Dominicana en sus países para requerir información sobre la entrada. Los ciudadanos de algunos Estados no requieren visa para visitar el país.</w:t>
      </w:r>
    </w:p>
    <w:p w:rsidR="00AA0293" w:rsidRPr="00C63747" w:rsidRDefault="00AA0293">
      <w:pPr>
        <w:jc w:val="both"/>
        <w:rPr>
          <w:rFonts w:ascii="Arial" w:hAnsi="Arial" w:cs="Arial"/>
          <w:sz w:val="22"/>
          <w:szCs w:val="22"/>
          <w:lang w:val="es-ES"/>
        </w:rPr>
      </w:pPr>
    </w:p>
    <w:p w:rsidR="00AA0293" w:rsidRPr="00C63747" w:rsidRDefault="00C857CD" w:rsidP="00222778">
      <w:pPr>
        <w:ind w:firstLine="720"/>
        <w:jc w:val="both"/>
        <w:rPr>
          <w:rFonts w:ascii="Arial" w:hAnsi="Arial" w:cs="Arial"/>
          <w:color w:val="000000"/>
          <w:sz w:val="22"/>
          <w:szCs w:val="22"/>
          <w:lang w:val="es-ES"/>
        </w:rPr>
      </w:pPr>
      <w:r w:rsidRPr="00C857CD">
        <w:rPr>
          <w:rFonts w:ascii="Arial" w:hAnsi="Arial" w:cs="Arial"/>
          <w:color w:val="000000"/>
          <w:sz w:val="22"/>
          <w:szCs w:val="22"/>
          <w:lang w:val="es-ES"/>
        </w:rPr>
        <w:t xml:space="preserve">En el enlace </w:t>
      </w:r>
      <w:hyperlink r:id="rId28" w:tooltip="http://consuladord.com/contenidos.aspx?cid=82&amp;lang=ES" w:history="1">
        <w:r w:rsidRPr="00C857CD">
          <w:rPr>
            <w:rStyle w:val="Hyperlink"/>
            <w:rFonts w:ascii="Arial" w:hAnsi="Arial" w:cs="Arial"/>
            <w:sz w:val="22"/>
            <w:szCs w:val="22"/>
            <w:lang w:val="es-ES"/>
          </w:rPr>
          <w:t>http://consuladord.com/contenidos.aspx?cid=82&amp;lang=ES</w:t>
        </w:r>
      </w:hyperlink>
      <w:r w:rsidRPr="00C857CD">
        <w:rPr>
          <w:rFonts w:ascii="Arial" w:hAnsi="Arial" w:cs="Arial"/>
          <w:sz w:val="22"/>
          <w:szCs w:val="22"/>
          <w:lang w:val="es-ES"/>
        </w:rPr>
        <w:t xml:space="preserve"> </w:t>
      </w:r>
      <w:r w:rsidRPr="00C857CD">
        <w:rPr>
          <w:rStyle w:val="PageNumber"/>
          <w:rFonts w:ascii="Arial" w:hAnsi="Arial" w:cs="Arial"/>
          <w:color w:val="000000"/>
          <w:sz w:val="22"/>
          <w:szCs w:val="22"/>
          <w:lang w:val="es-ES"/>
        </w:rPr>
        <w:t>encontrará información sobre los requisitos</w:t>
      </w:r>
      <w:r w:rsidRPr="00C857CD">
        <w:rPr>
          <w:rFonts w:ascii="Arial" w:hAnsi="Arial" w:cs="Arial"/>
          <w:color w:val="000000"/>
          <w:sz w:val="22"/>
          <w:szCs w:val="22"/>
          <w:lang w:val="es-ES"/>
        </w:rPr>
        <w:t xml:space="preserve"> de visa para el ingreso a la República Dominicana. </w:t>
      </w:r>
    </w:p>
    <w:p w:rsidR="00AA0293" w:rsidRPr="00C63747" w:rsidRDefault="00AA0293">
      <w:pPr>
        <w:jc w:val="both"/>
        <w:rPr>
          <w:rFonts w:ascii="Arial" w:hAnsi="Arial" w:cs="Arial"/>
          <w:sz w:val="22"/>
          <w:szCs w:val="22"/>
          <w:lang w:val="es-ES"/>
        </w:rPr>
      </w:pPr>
    </w:p>
    <w:p w:rsidR="00AA0293" w:rsidRPr="00C63747" w:rsidRDefault="00AA0293">
      <w:pPr>
        <w:jc w:val="both"/>
        <w:rPr>
          <w:rFonts w:ascii="Arial" w:hAnsi="Arial" w:cs="Arial"/>
          <w:sz w:val="22"/>
          <w:szCs w:val="22"/>
          <w:lang w:val="es-ES"/>
        </w:rPr>
      </w:pPr>
    </w:p>
    <w:p w:rsidR="00AA0293" w:rsidRPr="00C63747" w:rsidRDefault="00E63C92">
      <w:pPr>
        <w:jc w:val="center"/>
        <w:rPr>
          <w:rFonts w:ascii="Arial" w:hAnsi="Arial" w:cs="Arial"/>
          <w:b/>
          <w:sz w:val="22"/>
          <w:szCs w:val="22"/>
          <w:lang w:val="es-ES"/>
        </w:rPr>
      </w:pPr>
      <w:r>
        <w:rPr>
          <w:rFonts w:ascii="Arial" w:hAnsi="Arial" w:cs="Arial"/>
          <w:b/>
          <w:sz w:val="22"/>
          <w:szCs w:val="22"/>
          <w:lang w:val="es-ES"/>
        </w:rPr>
        <w:t>6</w:t>
      </w:r>
      <w:r w:rsidR="00C857CD">
        <w:rPr>
          <w:rFonts w:ascii="Arial" w:hAnsi="Arial" w:cs="Arial"/>
          <w:b/>
          <w:sz w:val="22"/>
          <w:szCs w:val="22"/>
          <w:lang w:val="es-ES"/>
        </w:rPr>
        <w:t>. Transporte local</w:t>
      </w:r>
    </w:p>
    <w:p w:rsidR="00AA0293" w:rsidRPr="00C63747" w:rsidRDefault="00AA0293" w:rsidP="000341DF">
      <w:pPr>
        <w:ind w:firstLine="720"/>
        <w:jc w:val="both"/>
        <w:rPr>
          <w:rFonts w:ascii="Arial" w:hAnsi="Arial" w:cs="Arial"/>
          <w:sz w:val="22"/>
          <w:szCs w:val="22"/>
          <w:lang w:val="es-ES"/>
        </w:rPr>
      </w:pPr>
    </w:p>
    <w:p w:rsidR="00AA0293" w:rsidRPr="00C63747" w:rsidRDefault="00C857CD" w:rsidP="00E42432">
      <w:pPr>
        <w:jc w:val="both"/>
        <w:rPr>
          <w:rFonts w:ascii="Arial" w:hAnsi="Arial" w:cs="Arial"/>
          <w:b/>
          <w:sz w:val="22"/>
          <w:szCs w:val="22"/>
          <w:u w:val="single"/>
          <w:lang w:val="es-ES"/>
        </w:rPr>
      </w:pPr>
      <w:r w:rsidRPr="00C857CD">
        <w:rPr>
          <w:rFonts w:ascii="Arial" w:hAnsi="Arial" w:cs="Arial"/>
          <w:sz w:val="22"/>
          <w:szCs w:val="22"/>
          <w:lang w:val="es-ES"/>
        </w:rPr>
        <w:t xml:space="preserve">El transporte del aeropuerto al hotel y viceversa será responsabilidad de cada participante. En el Aeropuerto Internacional de </w:t>
      </w:r>
      <w:r>
        <w:rPr>
          <w:rFonts w:ascii="Arial" w:hAnsi="Arial" w:cs="Arial"/>
          <w:sz w:val="22"/>
          <w:szCs w:val="22"/>
          <w:lang w:val="es-ES"/>
        </w:rPr>
        <w:t>L</w:t>
      </w:r>
      <w:r w:rsidRPr="00C857CD">
        <w:rPr>
          <w:rFonts w:ascii="Arial" w:hAnsi="Arial" w:cs="Arial"/>
          <w:sz w:val="22"/>
          <w:szCs w:val="22"/>
          <w:lang w:val="es-ES"/>
        </w:rPr>
        <w:t xml:space="preserve">as Américas hay servicio de taxis. La compañía SICHALA es la designada por el Ayuntamiento del Distrito Nacional. Los teléfonos son 809.549.0245 / 809.549.0011 / 809.549.0364. </w:t>
      </w:r>
      <w:r w:rsidRPr="00C857CD">
        <w:rPr>
          <w:rFonts w:ascii="Arial" w:hAnsi="Arial" w:cs="Arial"/>
          <w:b/>
          <w:sz w:val="22"/>
          <w:szCs w:val="22"/>
          <w:u w:val="single"/>
          <w:lang w:val="es-ES"/>
        </w:rPr>
        <w:t>El costo aproximado por trayecto es de 50 dólares.</w:t>
      </w:r>
    </w:p>
    <w:p w:rsidR="00AA0293" w:rsidRPr="00C63747" w:rsidRDefault="00AA0293" w:rsidP="000341DF">
      <w:pPr>
        <w:ind w:firstLine="720"/>
        <w:jc w:val="both"/>
        <w:rPr>
          <w:rFonts w:ascii="Arial" w:hAnsi="Arial" w:cs="Arial"/>
          <w:sz w:val="22"/>
          <w:szCs w:val="22"/>
          <w:lang w:val="es-ES"/>
        </w:rPr>
      </w:pPr>
    </w:p>
    <w:p w:rsidR="00AA0293" w:rsidRPr="00C63747" w:rsidRDefault="00C857CD" w:rsidP="000341DF">
      <w:pPr>
        <w:ind w:firstLine="720"/>
        <w:jc w:val="both"/>
        <w:rPr>
          <w:rFonts w:ascii="Arial" w:hAnsi="Arial" w:cs="Arial"/>
          <w:sz w:val="22"/>
          <w:szCs w:val="22"/>
          <w:lang w:val="es-ES"/>
        </w:rPr>
      </w:pPr>
      <w:r w:rsidRPr="00C857CD">
        <w:rPr>
          <w:rFonts w:ascii="Arial" w:hAnsi="Arial" w:cs="Arial"/>
          <w:sz w:val="22"/>
          <w:szCs w:val="22"/>
          <w:lang w:val="es-ES"/>
        </w:rPr>
        <w:t>En la ciudad, como medida básica de seguridad se recomienda tomar taxis del hotel o solicitarlos mediante un servicio de “radiotaxi” desde el establecimiento comercial o turístico en que se encuentre.</w:t>
      </w:r>
    </w:p>
    <w:p w:rsidR="00AA0293" w:rsidRPr="00C63747" w:rsidRDefault="00AA0293" w:rsidP="000341DF">
      <w:pPr>
        <w:ind w:firstLine="720"/>
        <w:jc w:val="both"/>
        <w:rPr>
          <w:rFonts w:ascii="Arial" w:hAnsi="Arial" w:cs="Arial"/>
          <w:sz w:val="22"/>
          <w:szCs w:val="22"/>
          <w:lang w:val="es-ES"/>
        </w:rPr>
      </w:pPr>
    </w:p>
    <w:p w:rsidR="00AA0293" w:rsidRPr="00C63747" w:rsidRDefault="00C857CD" w:rsidP="000341DF">
      <w:pPr>
        <w:ind w:firstLine="720"/>
        <w:jc w:val="both"/>
        <w:rPr>
          <w:rFonts w:ascii="Arial" w:hAnsi="Arial" w:cs="Arial"/>
          <w:sz w:val="22"/>
          <w:szCs w:val="22"/>
          <w:lang w:val="es-ES"/>
        </w:rPr>
      </w:pPr>
      <w:r w:rsidRPr="00C857CD">
        <w:rPr>
          <w:rFonts w:ascii="Arial" w:hAnsi="Arial" w:cs="Arial"/>
          <w:sz w:val="22"/>
          <w:szCs w:val="22"/>
          <w:lang w:val="es-ES"/>
        </w:rPr>
        <w:t xml:space="preserve">Durante los días de la conferencia se ofrecerá transporte de ida y vuelta hacia la sede de la reunión a las y los participantes que se hospeden en los hoteles Crowne Plaza, Santo Domingo y Magna 365. Los horarios de transporte estarán disponibles en el momento de ingresar al hotel. </w:t>
      </w:r>
    </w:p>
    <w:p w:rsidR="00AA0293" w:rsidRPr="00C63747" w:rsidRDefault="00AA0293" w:rsidP="000341DF">
      <w:pPr>
        <w:jc w:val="both"/>
        <w:rPr>
          <w:rFonts w:ascii="Arial" w:hAnsi="Arial" w:cs="Arial"/>
          <w:sz w:val="22"/>
          <w:szCs w:val="22"/>
          <w:lang w:val="es-ES"/>
        </w:rPr>
      </w:pPr>
    </w:p>
    <w:p w:rsidR="00AA0293" w:rsidRPr="00C63747" w:rsidRDefault="00C857CD" w:rsidP="00500B26">
      <w:pPr>
        <w:ind w:firstLine="720"/>
        <w:jc w:val="both"/>
        <w:rPr>
          <w:rFonts w:ascii="Arial" w:hAnsi="Arial" w:cs="Arial"/>
          <w:sz w:val="22"/>
          <w:szCs w:val="22"/>
          <w:lang w:val="es-ES"/>
        </w:rPr>
      </w:pPr>
      <w:r w:rsidRPr="00C857CD">
        <w:rPr>
          <w:rFonts w:ascii="Arial" w:hAnsi="Arial" w:cs="Arial"/>
          <w:sz w:val="22"/>
          <w:szCs w:val="22"/>
          <w:lang w:val="es-ES"/>
        </w:rPr>
        <w:t xml:space="preserve">Las y los participantes que reciban servicios de transporte de sus misiones diplomáticas deberán ponerse de acuerdo directamente con </w:t>
      </w:r>
      <w:r>
        <w:rPr>
          <w:rFonts w:ascii="Arial" w:hAnsi="Arial" w:cs="Arial"/>
          <w:sz w:val="22"/>
          <w:szCs w:val="22"/>
          <w:lang w:val="es-ES"/>
        </w:rPr>
        <w:t>la misión</w:t>
      </w:r>
      <w:r w:rsidRPr="00C857CD">
        <w:rPr>
          <w:rFonts w:ascii="Arial" w:hAnsi="Arial" w:cs="Arial"/>
          <w:sz w:val="22"/>
          <w:szCs w:val="22"/>
          <w:lang w:val="es-ES"/>
        </w:rPr>
        <w:t xml:space="preserve"> de su país.</w:t>
      </w:r>
    </w:p>
    <w:p w:rsidR="00AA0293" w:rsidRPr="00C63747" w:rsidRDefault="00AA0293" w:rsidP="00345DA2">
      <w:pPr>
        <w:jc w:val="both"/>
        <w:rPr>
          <w:rFonts w:ascii="Arial" w:hAnsi="Arial" w:cs="Arial"/>
          <w:sz w:val="22"/>
          <w:szCs w:val="22"/>
          <w:lang w:val="es-ES"/>
        </w:rPr>
      </w:pPr>
    </w:p>
    <w:p w:rsidR="00AA0293" w:rsidRPr="00C63747" w:rsidRDefault="00AA0293" w:rsidP="00345DA2">
      <w:pPr>
        <w:jc w:val="both"/>
        <w:rPr>
          <w:rFonts w:ascii="Arial" w:hAnsi="Arial" w:cs="Arial"/>
          <w:sz w:val="22"/>
          <w:szCs w:val="22"/>
          <w:lang w:val="es-ES"/>
        </w:rPr>
      </w:pPr>
    </w:p>
    <w:p w:rsidR="00AA0293" w:rsidRPr="00C63747" w:rsidRDefault="00E63C92">
      <w:pPr>
        <w:jc w:val="center"/>
        <w:rPr>
          <w:rFonts w:ascii="Arial" w:hAnsi="Arial" w:cs="Arial"/>
          <w:b/>
          <w:sz w:val="22"/>
          <w:szCs w:val="22"/>
          <w:lang w:val="es-ES"/>
        </w:rPr>
      </w:pPr>
      <w:r>
        <w:rPr>
          <w:rFonts w:ascii="Arial" w:hAnsi="Arial" w:cs="Arial"/>
          <w:b/>
          <w:sz w:val="22"/>
          <w:szCs w:val="22"/>
          <w:lang w:val="es-ES"/>
        </w:rPr>
        <w:t>7</w:t>
      </w:r>
      <w:r w:rsidR="00C857CD">
        <w:rPr>
          <w:rFonts w:ascii="Arial" w:hAnsi="Arial" w:cs="Arial"/>
          <w:b/>
          <w:sz w:val="22"/>
          <w:szCs w:val="22"/>
          <w:lang w:val="es-ES"/>
        </w:rPr>
        <w:t>. Registro de participantes</w:t>
      </w:r>
    </w:p>
    <w:p w:rsidR="00AA0293" w:rsidRPr="00C63747" w:rsidRDefault="00AA0293">
      <w:pPr>
        <w:jc w:val="both"/>
        <w:rPr>
          <w:rFonts w:ascii="Arial" w:hAnsi="Arial" w:cs="Arial"/>
          <w:sz w:val="22"/>
          <w:szCs w:val="22"/>
          <w:lang w:val="es-ES"/>
        </w:rPr>
      </w:pPr>
    </w:p>
    <w:p w:rsidR="00AA0293" w:rsidRPr="00C63747" w:rsidRDefault="00C857CD" w:rsidP="001D0F30">
      <w:pPr>
        <w:jc w:val="both"/>
        <w:rPr>
          <w:rFonts w:ascii="Arial" w:hAnsi="Arial" w:cs="Arial"/>
          <w:spacing w:val="2"/>
          <w:sz w:val="22"/>
          <w:szCs w:val="22"/>
          <w:lang w:val="es-ES"/>
        </w:rPr>
      </w:pPr>
      <w:r>
        <w:rPr>
          <w:rFonts w:ascii="Arial" w:hAnsi="Arial" w:cs="Arial"/>
          <w:spacing w:val="2"/>
          <w:sz w:val="22"/>
          <w:szCs w:val="22"/>
          <w:lang w:val="es-ES"/>
        </w:rPr>
        <w:t xml:space="preserve">A partir del </w:t>
      </w:r>
      <w:r w:rsidR="00DE3040">
        <w:rPr>
          <w:rFonts w:ascii="Arial" w:hAnsi="Arial" w:cs="Arial"/>
          <w:spacing w:val="2"/>
          <w:sz w:val="22"/>
          <w:szCs w:val="22"/>
          <w:lang w:val="es-ES"/>
        </w:rPr>
        <w:t xml:space="preserve">1 de </w:t>
      </w:r>
      <w:r w:rsidR="00544831">
        <w:rPr>
          <w:rFonts w:ascii="Arial" w:hAnsi="Arial" w:cs="Arial"/>
          <w:spacing w:val="2"/>
          <w:sz w:val="22"/>
          <w:szCs w:val="22"/>
          <w:lang w:val="es-ES"/>
        </w:rPr>
        <w:t>agosto</w:t>
      </w:r>
      <w:r w:rsidR="00DE3040">
        <w:rPr>
          <w:rFonts w:ascii="Arial" w:hAnsi="Arial" w:cs="Arial"/>
          <w:spacing w:val="2"/>
          <w:sz w:val="22"/>
          <w:szCs w:val="22"/>
          <w:lang w:val="es-ES"/>
        </w:rPr>
        <w:t xml:space="preserve"> de 2013</w:t>
      </w:r>
      <w:r>
        <w:rPr>
          <w:rFonts w:ascii="Arial" w:hAnsi="Arial" w:cs="Arial"/>
          <w:spacing w:val="2"/>
          <w:sz w:val="22"/>
          <w:szCs w:val="22"/>
          <w:lang w:val="es-ES"/>
        </w:rPr>
        <w:t xml:space="preserve"> se habilitará un sistema de registro de participantes en línea en la página web de la XII Conferencia Regional sobre la Mujer de América Latina y el Caribe (</w:t>
      </w:r>
      <w:hyperlink r:id="rId29" w:history="1">
        <w:r w:rsidR="00A26D98" w:rsidRPr="004C4108">
          <w:rPr>
            <w:rStyle w:val="Hyperlink"/>
            <w:rFonts w:ascii="Arial" w:hAnsi="Arial" w:cs="Arial"/>
            <w:spacing w:val="2"/>
            <w:sz w:val="22"/>
            <w:szCs w:val="22"/>
            <w:lang w:val="es-ES"/>
          </w:rPr>
          <w:t>www.cepal.org/12conferenciamujer</w:t>
        </w:r>
      </w:hyperlink>
      <w:r w:rsidRPr="00C857CD">
        <w:rPr>
          <w:rFonts w:ascii="Arial" w:hAnsi="Arial" w:cs="Arial"/>
          <w:spacing w:val="2"/>
          <w:sz w:val="22"/>
          <w:szCs w:val="22"/>
          <w:lang w:val="es-ES"/>
        </w:rPr>
        <w:t>).</w:t>
      </w:r>
    </w:p>
    <w:p w:rsidR="00AA0293" w:rsidRPr="00C63747" w:rsidRDefault="00AA0293">
      <w:pPr>
        <w:ind w:firstLine="720"/>
        <w:jc w:val="both"/>
        <w:rPr>
          <w:rFonts w:ascii="Arial" w:hAnsi="Arial" w:cs="Arial"/>
          <w:spacing w:val="2"/>
          <w:sz w:val="22"/>
          <w:szCs w:val="22"/>
          <w:lang w:val="es-ES"/>
        </w:rPr>
      </w:pPr>
    </w:p>
    <w:p w:rsidR="00AA0293" w:rsidRPr="00C63747" w:rsidRDefault="00C857CD">
      <w:pPr>
        <w:jc w:val="both"/>
        <w:rPr>
          <w:rFonts w:ascii="Arial" w:hAnsi="Arial" w:cs="Arial"/>
          <w:spacing w:val="-2"/>
          <w:sz w:val="22"/>
          <w:szCs w:val="22"/>
          <w:lang w:val="es-ES"/>
        </w:rPr>
      </w:pPr>
      <w:r w:rsidRPr="00C857CD">
        <w:rPr>
          <w:rFonts w:ascii="Arial" w:hAnsi="Arial" w:cs="Arial"/>
          <w:color w:val="993300"/>
          <w:spacing w:val="-2"/>
          <w:sz w:val="22"/>
          <w:szCs w:val="22"/>
          <w:lang w:val="es-ES"/>
        </w:rPr>
        <w:lastRenderedPageBreak/>
        <w:tab/>
      </w:r>
      <w:r w:rsidRPr="00C857CD">
        <w:rPr>
          <w:rFonts w:ascii="Arial" w:hAnsi="Arial" w:cs="Arial"/>
          <w:spacing w:val="-2"/>
          <w:sz w:val="22"/>
          <w:szCs w:val="22"/>
          <w:lang w:val="es-ES"/>
        </w:rPr>
        <w:t>La acreditación de participantes se llevará a cabo a partir de las 16.00 horas del domingo 13 de octubre</w:t>
      </w:r>
      <w:r w:rsidRPr="00C857CD">
        <w:rPr>
          <w:rFonts w:ascii="Arial" w:hAnsi="Arial" w:cs="Arial"/>
          <w:color w:val="993300"/>
          <w:spacing w:val="-2"/>
          <w:sz w:val="22"/>
          <w:szCs w:val="22"/>
          <w:lang w:val="es-ES"/>
        </w:rPr>
        <w:t xml:space="preserve"> </w:t>
      </w:r>
      <w:r w:rsidRPr="00C857CD">
        <w:rPr>
          <w:rFonts w:ascii="Arial" w:hAnsi="Arial" w:cs="Arial"/>
          <w:spacing w:val="-2"/>
          <w:sz w:val="22"/>
          <w:szCs w:val="22"/>
          <w:lang w:val="es-ES"/>
        </w:rPr>
        <w:t>en el Foyer del Gran Salón del Centro de Convenciones del Hotel Hilton Santo Domingo</w:t>
      </w:r>
      <w:r w:rsidRPr="00C857CD">
        <w:rPr>
          <w:rFonts w:ascii="Arial" w:hAnsi="Arial" w:cs="Arial"/>
          <w:color w:val="993300"/>
          <w:spacing w:val="-2"/>
          <w:sz w:val="22"/>
          <w:szCs w:val="22"/>
          <w:lang w:val="es-ES"/>
        </w:rPr>
        <w:t xml:space="preserve">. </w:t>
      </w:r>
      <w:r w:rsidRPr="00C857CD">
        <w:rPr>
          <w:rFonts w:ascii="Arial" w:hAnsi="Arial" w:cs="Arial"/>
          <w:spacing w:val="-2"/>
          <w:sz w:val="22"/>
          <w:szCs w:val="22"/>
          <w:lang w:val="es-ES"/>
        </w:rPr>
        <w:t xml:space="preserve">Las y los participantes recibirán una identificación que, por razones de seguridad, se exigirá para asistir a todas las sesiones. </w:t>
      </w:r>
    </w:p>
    <w:p w:rsidR="00AA0293" w:rsidRPr="00C63747" w:rsidRDefault="00AA0293">
      <w:pPr>
        <w:jc w:val="both"/>
        <w:rPr>
          <w:rFonts w:ascii="Arial" w:hAnsi="Arial" w:cs="Arial"/>
          <w:sz w:val="22"/>
          <w:szCs w:val="22"/>
          <w:lang w:val="es-ES"/>
        </w:rPr>
      </w:pPr>
    </w:p>
    <w:p w:rsidR="00AA0293" w:rsidRPr="00C63747" w:rsidRDefault="00C857CD">
      <w:pPr>
        <w:ind w:firstLine="720"/>
        <w:jc w:val="both"/>
        <w:rPr>
          <w:rFonts w:ascii="Arial" w:hAnsi="Arial" w:cs="Arial"/>
          <w:spacing w:val="2"/>
          <w:sz w:val="22"/>
          <w:szCs w:val="22"/>
          <w:lang w:val="es-ES"/>
        </w:rPr>
      </w:pPr>
      <w:r w:rsidRPr="00C857CD">
        <w:rPr>
          <w:rFonts w:ascii="Arial" w:hAnsi="Arial" w:cs="Arial"/>
          <w:spacing w:val="2"/>
          <w:sz w:val="22"/>
          <w:szCs w:val="22"/>
          <w:lang w:val="es-ES"/>
        </w:rPr>
        <w:t>En caso de requerir mayor información sobre la acreditación de participantes, no dude en ponerse en contacto con Paula Warnken por correo electrónico (</w:t>
      </w:r>
      <w:hyperlink r:id="rId30" w:history="1">
        <w:r>
          <w:rPr>
            <w:rStyle w:val="Hyperlink"/>
            <w:rFonts w:ascii="Arial" w:hAnsi="Arial" w:cs="Arial"/>
            <w:spacing w:val="2"/>
            <w:sz w:val="22"/>
            <w:szCs w:val="22"/>
            <w:lang w:val="es-ES"/>
          </w:rPr>
          <w:t>paula.warnken@cepal.org</w:t>
        </w:r>
      </w:hyperlink>
      <w:r w:rsidRPr="00C857CD">
        <w:rPr>
          <w:rFonts w:ascii="Arial" w:hAnsi="Arial" w:cs="Arial"/>
          <w:spacing w:val="2"/>
          <w:sz w:val="22"/>
          <w:szCs w:val="22"/>
          <w:lang w:val="es-ES"/>
        </w:rPr>
        <w:t xml:space="preserve">) o por teléfono ((56-2) 2210-2651), o bien con </w:t>
      </w:r>
      <w:r w:rsidR="00B677BC">
        <w:rPr>
          <w:rFonts w:ascii="Arial" w:hAnsi="Arial" w:cs="Arial"/>
          <w:spacing w:val="2"/>
          <w:sz w:val="22"/>
          <w:szCs w:val="22"/>
          <w:lang w:val="es-ES"/>
        </w:rPr>
        <w:t>Jennifer Pye</w:t>
      </w:r>
      <w:r w:rsidR="00DE3040">
        <w:rPr>
          <w:rFonts w:ascii="Arial" w:hAnsi="Arial" w:cs="Arial"/>
          <w:spacing w:val="2"/>
          <w:sz w:val="22"/>
          <w:szCs w:val="22"/>
          <w:lang w:val="es-ES"/>
        </w:rPr>
        <w:t xml:space="preserve"> </w:t>
      </w:r>
      <w:r w:rsidRPr="00C857CD">
        <w:rPr>
          <w:rFonts w:ascii="Arial" w:hAnsi="Arial" w:cs="Arial"/>
          <w:spacing w:val="2"/>
          <w:sz w:val="22"/>
          <w:szCs w:val="22"/>
          <w:lang w:val="es-ES"/>
        </w:rPr>
        <w:t>por correo electrónico (</w:t>
      </w:r>
      <w:hyperlink r:id="rId31" w:history="1">
        <w:r w:rsidR="00B677BC" w:rsidRPr="000862A6">
          <w:rPr>
            <w:rStyle w:val="Hyperlink"/>
            <w:rFonts w:ascii="Arial" w:hAnsi="Arial" w:cs="Arial"/>
            <w:spacing w:val="2"/>
            <w:sz w:val="22"/>
            <w:szCs w:val="22"/>
            <w:lang w:val="es-ES"/>
          </w:rPr>
          <w:t>jennifer.pye@cepal.org</w:t>
        </w:r>
      </w:hyperlink>
      <w:r w:rsidR="008A19D8">
        <w:rPr>
          <w:rFonts w:ascii="Arial" w:hAnsi="Arial" w:cs="Arial"/>
          <w:spacing w:val="2"/>
          <w:sz w:val="22"/>
          <w:szCs w:val="22"/>
          <w:lang w:val="es-ES"/>
        </w:rPr>
        <w:t>)</w:t>
      </w:r>
      <w:r w:rsidRPr="00C857CD">
        <w:rPr>
          <w:rFonts w:ascii="Arial" w:hAnsi="Arial" w:cs="Arial"/>
          <w:spacing w:val="2"/>
          <w:sz w:val="22"/>
          <w:szCs w:val="22"/>
          <w:lang w:val="es-ES"/>
        </w:rPr>
        <w:t xml:space="preserve"> o por teléfono ((56-2) 2210-</w:t>
      </w:r>
      <w:r w:rsidR="00B677BC">
        <w:rPr>
          <w:rFonts w:ascii="Arial" w:hAnsi="Arial" w:cs="Arial"/>
          <w:spacing w:val="2"/>
          <w:sz w:val="22"/>
          <w:szCs w:val="22"/>
          <w:lang w:val="es-ES"/>
        </w:rPr>
        <w:t>2270</w:t>
      </w:r>
      <w:r w:rsidRPr="00C857CD">
        <w:rPr>
          <w:rFonts w:ascii="Arial" w:hAnsi="Arial" w:cs="Arial"/>
          <w:spacing w:val="2"/>
          <w:sz w:val="22"/>
          <w:szCs w:val="22"/>
          <w:lang w:val="es-ES"/>
        </w:rPr>
        <w:t>).</w:t>
      </w:r>
    </w:p>
    <w:p w:rsidR="00AA0293" w:rsidRPr="00C63747" w:rsidRDefault="00AA0293">
      <w:pPr>
        <w:jc w:val="both"/>
        <w:rPr>
          <w:rFonts w:ascii="Arial" w:hAnsi="Arial" w:cs="Arial"/>
          <w:sz w:val="22"/>
          <w:szCs w:val="22"/>
          <w:lang w:val="es-ES"/>
        </w:rPr>
      </w:pPr>
    </w:p>
    <w:p w:rsidR="00AA0293" w:rsidRPr="00C63747" w:rsidRDefault="00C857CD">
      <w:pPr>
        <w:jc w:val="both"/>
        <w:rPr>
          <w:rFonts w:ascii="Arial" w:hAnsi="Arial" w:cs="Arial"/>
          <w:sz w:val="22"/>
          <w:szCs w:val="22"/>
          <w:lang w:val="es-ES"/>
        </w:rPr>
      </w:pPr>
      <w:r w:rsidRPr="00C857CD">
        <w:rPr>
          <w:rFonts w:ascii="Arial" w:hAnsi="Arial" w:cs="Arial"/>
          <w:sz w:val="22"/>
          <w:szCs w:val="22"/>
          <w:lang w:val="es-ES"/>
        </w:rPr>
        <w:tab/>
        <w:t xml:space="preserve">El registro de participantes en línea </w:t>
      </w:r>
      <w:r w:rsidRPr="00C857CD">
        <w:rPr>
          <w:rFonts w:ascii="Arial" w:hAnsi="Arial" w:cs="Arial"/>
          <w:b/>
          <w:sz w:val="22"/>
          <w:szCs w:val="22"/>
          <w:u w:val="single"/>
          <w:lang w:val="es-ES"/>
        </w:rPr>
        <w:t>no sustituye</w:t>
      </w:r>
      <w:r w:rsidRPr="00C857CD">
        <w:rPr>
          <w:rFonts w:ascii="Arial" w:hAnsi="Arial" w:cs="Arial"/>
          <w:sz w:val="22"/>
          <w:szCs w:val="22"/>
          <w:lang w:val="es-ES"/>
        </w:rPr>
        <w:t xml:space="preserve"> el requisito de envío de una nota oficial indicando el nombre de la jefa o el jefe de la delegación y de los miembros que le acompañarán.</w:t>
      </w:r>
    </w:p>
    <w:p w:rsidR="00AA0293" w:rsidRPr="00C63747" w:rsidRDefault="00AA0293">
      <w:pPr>
        <w:jc w:val="both"/>
        <w:rPr>
          <w:rFonts w:ascii="Arial" w:hAnsi="Arial" w:cs="Arial"/>
          <w:sz w:val="22"/>
          <w:szCs w:val="22"/>
          <w:lang w:val="es-ES"/>
        </w:rPr>
      </w:pPr>
    </w:p>
    <w:p w:rsidR="00AA0293" w:rsidRPr="00C63747" w:rsidRDefault="00AA0293">
      <w:pPr>
        <w:jc w:val="both"/>
        <w:rPr>
          <w:rFonts w:ascii="Arial" w:hAnsi="Arial" w:cs="Arial"/>
          <w:sz w:val="22"/>
          <w:szCs w:val="22"/>
          <w:lang w:val="es-ES"/>
        </w:rPr>
      </w:pPr>
    </w:p>
    <w:p w:rsidR="00AA0293" w:rsidRPr="00C63747" w:rsidRDefault="00E63C92">
      <w:pPr>
        <w:jc w:val="center"/>
        <w:rPr>
          <w:rFonts w:ascii="Arial" w:hAnsi="Arial" w:cs="Arial"/>
          <w:b/>
          <w:sz w:val="22"/>
          <w:szCs w:val="22"/>
          <w:lang w:val="es-ES"/>
        </w:rPr>
      </w:pPr>
      <w:r>
        <w:rPr>
          <w:rFonts w:ascii="Arial" w:hAnsi="Arial" w:cs="Arial"/>
          <w:b/>
          <w:sz w:val="22"/>
          <w:szCs w:val="22"/>
          <w:lang w:val="es-ES"/>
        </w:rPr>
        <w:t>8</w:t>
      </w:r>
      <w:r w:rsidR="00C857CD" w:rsidRPr="00C857CD">
        <w:rPr>
          <w:rFonts w:ascii="Arial" w:hAnsi="Arial" w:cs="Arial"/>
          <w:b/>
          <w:sz w:val="22"/>
          <w:szCs w:val="22"/>
          <w:lang w:val="es-ES"/>
        </w:rPr>
        <w:t>. Internet</w:t>
      </w:r>
    </w:p>
    <w:p w:rsidR="00AA0293" w:rsidRPr="00C63747" w:rsidRDefault="00AA0293">
      <w:pPr>
        <w:jc w:val="both"/>
        <w:rPr>
          <w:rFonts w:ascii="Arial" w:hAnsi="Arial" w:cs="Arial"/>
          <w:sz w:val="22"/>
          <w:szCs w:val="22"/>
          <w:lang w:val="es-ES"/>
        </w:rPr>
      </w:pPr>
    </w:p>
    <w:p w:rsidR="00AA0293" w:rsidRPr="00C63747" w:rsidRDefault="00C857CD" w:rsidP="003736DA">
      <w:pPr>
        <w:jc w:val="both"/>
        <w:rPr>
          <w:rFonts w:ascii="Arial" w:hAnsi="Arial" w:cs="Arial"/>
          <w:sz w:val="22"/>
          <w:szCs w:val="22"/>
          <w:lang w:val="es-ES"/>
        </w:rPr>
      </w:pPr>
      <w:r w:rsidRPr="00C857CD">
        <w:rPr>
          <w:rFonts w:ascii="Arial" w:hAnsi="Arial" w:cs="Arial"/>
          <w:sz w:val="22"/>
          <w:szCs w:val="22"/>
          <w:lang w:val="es-ES"/>
        </w:rPr>
        <w:t>En las oficinas asignadas a la reunión y en las salas de conferencias las delegadas y los delegados dispondrán de conexión inalámbrica a Internet (wifi).</w:t>
      </w:r>
    </w:p>
    <w:p w:rsidR="00AA0293" w:rsidRPr="00C63747" w:rsidRDefault="00AA0293">
      <w:pPr>
        <w:jc w:val="both"/>
        <w:rPr>
          <w:rFonts w:ascii="Arial" w:hAnsi="Arial" w:cs="Arial"/>
          <w:sz w:val="22"/>
          <w:szCs w:val="22"/>
          <w:lang w:val="es-ES"/>
        </w:rPr>
      </w:pPr>
    </w:p>
    <w:p w:rsidR="00AA0293" w:rsidRPr="00C63747" w:rsidRDefault="00AA0293">
      <w:pPr>
        <w:jc w:val="both"/>
        <w:rPr>
          <w:rFonts w:ascii="Arial" w:hAnsi="Arial" w:cs="Arial"/>
          <w:sz w:val="22"/>
          <w:szCs w:val="22"/>
          <w:lang w:val="es-ES"/>
        </w:rPr>
      </w:pPr>
    </w:p>
    <w:p w:rsidR="00AA0293" w:rsidRPr="00C63747" w:rsidRDefault="00E63C92">
      <w:pPr>
        <w:jc w:val="center"/>
        <w:rPr>
          <w:rFonts w:ascii="Arial" w:hAnsi="Arial" w:cs="Arial"/>
          <w:b/>
          <w:sz w:val="22"/>
          <w:szCs w:val="22"/>
          <w:lang w:val="es-ES"/>
        </w:rPr>
      </w:pPr>
      <w:r>
        <w:rPr>
          <w:rFonts w:ascii="Arial" w:hAnsi="Arial" w:cs="Arial"/>
          <w:b/>
          <w:sz w:val="22"/>
          <w:szCs w:val="22"/>
          <w:lang w:val="es-ES"/>
        </w:rPr>
        <w:t>9</w:t>
      </w:r>
      <w:r w:rsidR="00C857CD" w:rsidRPr="00C857CD">
        <w:rPr>
          <w:rFonts w:ascii="Arial" w:hAnsi="Arial" w:cs="Arial"/>
          <w:b/>
          <w:sz w:val="22"/>
          <w:szCs w:val="22"/>
          <w:lang w:val="es-ES"/>
        </w:rPr>
        <w:t>. Idiomas</w:t>
      </w:r>
    </w:p>
    <w:p w:rsidR="00AA0293" w:rsidRPr="00C63747" w:rsidRDefault="00AA0293">
      <w:pPr>
        <w:jc w:val="both"/>
        <w:rPr>
          <w:rFonts w:ascii="Arial" w:hAnsi="Arial" w:cs="Arial"/>
          <w:sz w:val="22"/>
          <w:szCs w:val="22"/>
          <w:lang w:val="es-ES"/>
        </w:rPr>
      </w:pPr>
    </w:p>
    <w:p w:rsidR="00AA0293" w:rsidRPr="00C63747" w:rsidRDefault="00C857CD" w:rsidP="00786FC8">
      <w:pPr>
        <w:jc w:val="both"/>
        <w:rPr>
          <w:rFonts w:ascii="Arial" w:hAnsi="Arial" w:cs="Arial"/>
          <w:sz w:val="22"/>
          <w:szCs w:val="22"/>
          <w:lang w:val="es-ES"/>
        </w:rPr>
      </w:pPr>
      <w:r w:rsidRPr="00C857CD">
        <w:rPr>
          <w:rFonts w:ascii="Arial" w:hAnsi="Arial" w:cs="Arial"/>
          <w:sz w:val="22"/>
          <w:szCs w:val="22"/>
          <w:lang w:val="es-ES"/>
        </w:rPr>
        <w:t xml:space="preserve">Los idiomas oficiales de la Conferencia Regional sobre la Mujer de América Latina y el Caribe serán el español, el francés, el inglés y el portugués. </w:t>
      </w:r>
    </w:p>
    <w:p w:rsidR="00AA0293" w:rsidRPr="00C63747" w:rsidRDefault="00AA0293">
      <w:pPr>
        <w:jc w:val="both"/>
        <w:rPr>
          <w:rFonts w:ascii="Arial" w:hAnsi="Arial" w:cs="Arial"/>
          <w:sz w:val="22"/>
          <w:szCs w:val="22"/>
          <w:lang w:val="es-ES"/>
        </w:rPr>
      </w:pPr>
    </w:p>
    <w:p w:rsidR="00AA0293" w:rsidRPr="00C63747" w:rsidRDefault="00AA0293">
      <w:pPr>
        <w:jc w:val="both"/>
        <w:rPr>
          <w:rFonts w:ascii="Arial" w:hAnsi="Arial" w:cs="Arial"/>
          <w:sz w:val="22"/>
          <w:szCs w:val="22"/>
          <w:lang w:val="es-ES"/>
        </w:rPr>
      </w:pPr>
    </w:p>
    <w:p w:rsidR="00AA0293" w:rsidRPr="00C63747" w:rsidRDefault="00C857CD">
      <w:pPr>
        <w:jc w:val="center"/>
        <w:rPr>
          <w:rFonts w:ascii="Arial" w:hAnsi="Arial" w:cs="Arial"/>
          <w:b/>
          <w:sz w:val="22"/>
          <w:szCs w:val="22"/>
          <w:lang w:val="es-ES"/>
        </w:rPr>
      </w:pPr>
      <w:r w:rsidRPr="00C857CD">
        <w:rPr>
          <w:rFonts w:ascii="Arial" w:hAnsi="Arial" w:cs="Arial"/>
          <w:b/>
          <w:sz w:val="22"/>
          <w:szCs w:val="22"/>
          <w:lang w:val="es-ES"/>
        </w:rPr>
        <w:t>1</w:t>
      </w:r>
      <w:r w:rsidR="00E63C92">
        <w:rPr>
          <w:rFonts w:ascii="Arial" w:hAnsi="Arial" w:cs="Arial"/>
          <w:b/>
          <w:sz w:val="22"/>
          <w:szCs w:val="22"/>
          <w:lang w:val="es-ES"/>
        </w:rPr>
        <w:t>0</w:t>
      </w:r>
      <w:r w:rsidRPr="00C857CD">
        <w:rPr>
          <w:rFonts w:ascii="Arial" w:hAnsi="Arial" w:cs="Arial"/>
          <w:b/>
          <w:sz w:val="22"/>
          <w:szCs w:val="22"/>
          <w:lang w:val="es-ES"/>
        </w:rPr>
        <w:t>. Servicios médicos</w:t>
      </w:r>
    </w:p>
    <w:p w:rsidR="00AA0293" w:rsidRPr="00C63747" w:rsidRDefault="00AA0293">
      <w:pPr>
        <w:jc w:val="both"/>
        <w:rPr>
          <w:rFonts w:ascii="Arial" w:hAnsi="Arial" w:cs="Arial"/>
          <w:sz w:val="22"/>
          <w:szCs w:val="22"/>
          <w:lang w:val="es-ES"/>
        </w:rPr>
      </w:pPr>
    </w:p>
    <w:p w:rsidR="00AA0293" w:rsidRPr="00C63747" w:rsidRDefault="00C857CD" w:rsidP="00F002A5">
      <w:pPr>
        <w:pStyle w:val="BodyText"/>
        <w:spacing w:after="0"/>
        <w:jc w:val="both"/>
        <w:rPr>
          <w:rFonts w:ascii="Arial" w:hAnsi="Arial" w:cs="Arial"/>
          <w:b w:val="0"/>
          <w:sz w:val="22"/>
          <w:szCs w:val="22"/>
          <w:lang w:val="es-ES"/>
        </w:rPr>
      </w:pPr>
      <w:r w:rsidRPr="00C857CD">
        <w:rPr>
          <w:rFonts w:ascii="Arial" w:hAnsi="Arial" w:cs="Arial"/>
          <w:b w:val="0"/>
          <w:sz w:val="22"/>
          <w:szCs w:val="22"/>
          <w:lang w:val="es-ES"/>
        </w:rPr>
        <w:t xml:space="preserve">El Gobierno de la República Dominicana proporcionará servicios médicos adecuados para la prestación de primeros auxilios en caso de urgencia dentro de la sede de la reunión. Cualquier necesidad médica deberá canalizarse a través de los coordinadores de la Conferencia. </w:t>
      </w:r>
    </w:p>
    <w:p w:rsidR="00AA0293" w:rsidRPr="00C63747" w:rsidRDefault="00AA0293">
      <w:pPr>
        <w:jc w:val="both"/>
        <w:rPr>
          <w:rFonts w:ascii="Arial" w:hAnsi="Arial" w:cs="Arial"/>
          <w:sz w:val="22"/>
          <w:szCs w:val="22"/>
          <w:lang w:val="es-ES"/>
        </w:rPr>
      </w:pPr>
    </w:p>
    <w:p w:rsidR="00AA0293" w:rsidRPr="00C63747" w:rsidRDefault="00AA0293">
      <w:pPr>
        <w:jc w:val="both"/>
        <w:rPr>
          <w:rFonts w:ascii="Arial" w:hAnsi="Arial" w:cs="Arial"/>
          <w:sz w:val="22"/>
          <w:szCs w:val="22"/>
          <w:lang w:val="es-ES"/>
        </w:rPr>
      </w:pPr>
    </w:p>
    <w:p w:rsidR="00AA0293" w:rsidRPr="00C63747" w:rsidRDefault="00C857CD" w:rsidP="00F002A5">
      <w:pPr>
        <w:jc w:val="center"/>
        <w:rPr>
          <w:rFonts w:ascii="Arial" w:hAnsi="Arial" w:cs="Arial"/>
          <w:b/>
          <w:sz w:val="22"/>
          <w:szCs w:val="22"/>
          <w:lang w:val="es-ES"/>
        </w:rPr>
      </w:pPr>
      <w:r w:rsidRPr="00C857CD">
        <w:rPr>
          <w:rFonts w:ascii="Arial" w:hAnsi="Arial" w:cs="Arial"/>
          <w:b/>
          <w:sz w:val="22"/>
          <w:szCs w:val="22"/>
          <w:lang w:val="es-ES"/>
        </w:rPr>
        <w:t>1</w:t>
      </w:r>
      <w:r w:rsidR="00E63C92">
        <w:rPr>
          <w:rFonts w:ascii="Arial" w:hAnsi="Arial" w:cs="Arial"/>
          <w:b/>
          <w:sz w:val="22"/>
          <w:szCs w:val="22"/>
          <w:lang w:val="es-ES"/>
        </w:rPr>
        <w:t>1</w:t>
      </w:r>
      <w:r w:rsidRPr="00C857CD">
        <w:rPr>
          <w:rFonts w:ascii="Arial" w:hAnsi="Arial" w:cs="Arial"/>
          <w:b/>
          <w:sz w:val="22"/>
          <w:szCs w:val="22"/>
          <w:lang w:val="es-ES"/>
        </w:rPr>
        <w:t>. Seguridad</w:t>
      </w:r>
    </w:p>
    <w:p w:rsidR="00AA0293" w:rsidRPr="00C63747" w:rsidRDefault="00AA0293" w:rsidP="00F002A5">
      <w:pPr>
        <w:jc w:val="both"/>
        <w:rPr>
          <w:rFonts w:ascii="Arial" w:hAnsi="Arial" w:cs="Arial"/>
          <w:sz w:val="22"/>
          <w:szCs w:val="22"/>
          <w:lang w:val="es-ES"/>
        </w:rPr>
      </w:pPr>
    </w:p>
    <w:p w:rsidR="00AA0293" w:rsidRPr="00C63747" w:rsidRDefault="00C857CD" w:rsidP="00E42432">
      <w:pPr>
        <w:suppressAutoHyphens/>
        <w:jc w:val="both"/>
        <w:rPr>
          <w:rFonts w:ascii="Arial" w:hAnsi="Arial" w:cs="Arial"/>
          <w:sz w:val="22"/>
          <w:szCs w:val="22"/>
          <w:lang w:val="es-ES"/>
        </w:rPr>
      </w:pPr>
      <w:r w:rsidRPr="00C857CD">
        <w:rPr>
          <w:rFonts w:ascii="Arial" w:hAnsi="Arial" w:cs="Arial"/>
          <w:sz w:val="22"/>
          <w:szCs w:val="22"/>
          <w:lang w:val="es-ES"/>
        </w:rPr>
        <w:t>El Gobierno de la República Dominicana brindará un servicio especial de seguridad a las y los participantes del evento en el lugar de realización de la Conferencia y en los alrededores de la misma. Se debe observar precaución al andar por las calles, especialmente por las noches, como en toda gran ciudad metropolitana.</w:t>
      </w:r>
    </w:p>
    <w:p w:rsidR="00AA0293" w:rsidRPr="00C63747" w:rsidRDefault="00AA0293">
      <w:pPr>
        <w:jc w:val="both"/>
        <w:rPr>
          <w:rFonts w:ascii="Arial" w:hAnsi="Arial" w:cs="Arial"/>
          <w:sz w:val="22"/>
          <w:szCs w:val="22"/>
          <w:lang w:val="es-ES"/>
        </w:rPr>
      </w:pPr>
    </w:p>
    <w:p w:rsidR="00AA0293" w:rsidRPr="00C63747" w:rsidRDefault="00AA0293">
      <w:pPr>
        <w:jc w:val="both"/>
        <w:rPr>
          <w:rFonts w:ascii="Arial" w:hAnsi="Arial" w:cs="Arial"/>
          <w:sz w:val="22"/>
          <w:szCs w:val="22"/>
          <w:lang w:val="es-ES"/>
        </w:rPr>
      </w:pPr>
    </w:p>
    <w:p w:rsidR="00AA0293" w:rsidRPr="00C63747" w:rsidRDefault="00C857CD">
      <w:pPr>
        <w:jc w:val="center"/>
        <w:rPr>
          <w:rFonts w:ascii="Arial" w:hAnsi="Arial" w:cs="Arial"/>
          <w:b/>
          <w:sz w:val="22"/>
          <w:szCs w:val="22"/>
          <w:lang w:val="es-ES"/>
        </w:rPr>
      </w:pPr>
      <w:r w:rsidRPr="00C857CD">
        <w:rPr>
          <w:rFonts w:ascii="Arial" w:hAnsi="Arial" w:cs="Arial"/>
          <w:b/>
          <w:sz w:val="22"/>
          <w:szCs w:val="22"/>
          <w:lang w:val="es-ES"/>
        </w:rPr>
        <w:t>1</w:t>
      </w:r>
      <w:r w:rsidR="00E63C92">
        <w:rPr>
          <w:rFonts w:ascii="Arial" w:hAnsi="Arial" w:cs="Arial"/>
          <w:b/>
          <w:sz w:val="22"/>
          <w:szCs w:val="22"/>
          <w:lang w:val="es-ES"/>
        </w:rPr>
        <w:t>2</w:t>
      </w:r>
      <w:r w:rsidRPr="00C857CD">
        <w:rPr>
          <w:rFonts w:ascii="Arial" w:hAnsi="Arial" w:cs="Arial"/>
          <w:b/>
          <w:sz w:val="22"/>
          <w:szCs w:val="22"/>
          <w:lang w:val="es-ES"/>
        </w:rPr>
        <w:t>. Centro internacional de prensa</w:t>
      </w:r>
    </w:p>
    <w:p w:rsidR="00AA0293" w:rsidRPr="00C63747" w:rsidRDefault="00AA0293">
      <w:pPr>
        <w:jc w:val="both"/>
        <w:rPr>
          <w:rFonts w:ascii="Arial" w:hAnsi="Arial" w:cs="Arial"/>
          <w:sz w:val="22"/>
          <w:szCs w:val="22"/>
          <w:lang w:val="es-ES"/>
        </w:rPr>
      </w:pPr>
    </w:p>
    <w:p w:rsidR="00AA0293" w:rsidRPr="00C63747" w:rsidRDefault="00C857CD" w:rsidP="00786FC8">
      <w:pPr>
        <w:jc w:val="both"/>
        <w:rPr>
          <w:rFonts w:ascii="Arial" w:hAnsi="Arial" w:cs="Arial"/>
          <w:sz w:val="22"/>
          <w:szCs w:val="22"/>
          <w:lang w:val="es-ES"/>
        </w:rPr>
      </w:pPr>
      <w:r w:rsidRPr="00C857CD">
        <w:rPr>
          <w:rFonts w:ascii="Arial" w:hAnsi="Arial" w:cs="Arial"/>
          <w:sz w:val="22"/>
          <w:szCs w:val="22"/>
          <w:lang w:val="es-ES"/>
        </w:rPr>
        <w:t>Con el propósito de facilitar la cobertura de la XII Conferencia Regional sobre la Mujer de América Latina y el Caribe, se establecerá un centro internacional de prensa en una oficina cercana a las salas de conferencias. Los periodistas que deseen cubrir la reunión deberán registrarse y acreditarse en este centro de prensa, que funcionará todos los días a partir de las 9.00 horas.</w:t>
      </w:r>
    </w:p>
    <w:p w:rsidR="00AA0293" w:rsidRPr="00C63747" w:rsidRDefault="00AA0293" w:rsidP="00786FC8">
      <w:pPr>
        <w:jc w:val="both"/>
        <w:rPr>
          <w:rFonts w:ascii="Arial" w:hAnsi="Arial" w:cs="Arial"/>
          <w:sz w:val="22"/>
          <w:szCs w:val="22"/>
          <w:lang w:val="es-ES"/>
        </w:rPr>
      </w:pPr>
    </w:p>
    <w:p w:rsidR="00AA0293" w:rsidRPr="00C63747" w:rsidRDefault="00C857CD">
      <w:pPr>
        <w:jc w:val="both"/>
        <w:rPr>
          <w:rFonts w:ascii="Arial" w:hAnsi="Arial" w:cs="Arial"/>
          <w:sz w:val="22"/>
          <w:szCs w:val="22"/>
          <w:lang w:val="es-ES"/>
        </w:rPr>
      </w:pPr>
      <w:r w:rsidRPr="00C857CD">
        <w:rPr>
          <w:rFonts w:ascii="Arial" w:hAnsi="Arial" w:cs="Arial"/>
          <w:sz w:val="22"/>
          <w:szCs w:val="22"/>
          <w:lang w:val="es-ES"/>
        </w:rPr>
        <w:tab/>
        <w:t xml:space="preserve">El centro contará con una oficina de información y documentación, así como con cubículos y áreas de trabajo para los periodistas y representantes de los medios de comunicación acreditados. </w:t>
      </w:r>
    </w:p>
    <w:p w:rsidR="00AA0293" w:rsidRPr="00C63747" w:rsidRDefault="00C857CD">
      <w:pPr>
        <w:jc w:val="both"/>
        <w:rPr>
          <w:rFonts w:ascii="Arial" w:hAnsi="Arial" w:cs="Arial"/>
          <w:spacing w:val="-2"/>
          <w:sz w:val="22"/>
          <w:szCs w:val="22"/>
          <w:lang w:val="es-ES"/>
        </w:rPr>
      </w:pPr>
      <w:r w:rsidRPr="00C857CD">
        <w:rPr>
          <w:rFonts w:ascii="Arial" w:hAnsi="Arial" w:cs="Arial"/>
          <w:sz w:val="22"/>
          <w:szCs w:val="22"/>
          <w:lang w:val="es-ES"/>
        </w:rPr>
        <w:lastRenderedPageBreak/>
        <w:tab/>
      </w:r>
      <w:r w:rsidRPr="00C857CD">
        <w:rPr>
          <w:rFonts w:ascii="Arial" w:hAnsi="Arial" w:cs="Arial"/>
          <w:spacing w:val="-2"/>
          <w:sz w:val="22"/>
          <w:szCs w:val="22"/>
          <w:lang w:val="es-ES"/>
        </w:rPr>
        <w:t xml:space="preserve">Las consultas relacionadas con la cobertura periodística de la Conferencia Regional de la Mujer </w:t>
      </w:r>
      <w:r w:rsidRPr="00C857CD">
        <w:rPr>
          <w:rFonts w:ascii="Arial" w:hAnsi="Arial" w:cs="Arial"/>
          <w:sz w:val="22"/>
          <w:szCs w:val="22"/>
          <w:lang w:val="es-ES"/>
        </w:rPr>
        <w:t>de América Latina y el Caribe</w:t>
      </w:r>
      <w:r w:rsidRPr="00C857CD">
        <w:rPr>
          <w:rFonts w:ascii="Arial" w:hAnsi="Arial" w:cs="Arial"/>
          <w:sz w:val="20"/>
          <w:szCs w:val="20"/>
          <w:lang w:val="es-ES"/>
        </w:rPr>
        <w:t xml:space="preserve"> </w:t>
      </w:r>
      <w:r w:rsidRPr="00C857CD">
        <w:rPr>
          <w:rFonts w:ascii="Arial" w:hAnsi="Arial" w:cs="Arial"/>
          <w:spacing w:val="-2"/>
          <w:sz w:val="22"/>
          <w:szCs w:val="22"/>
          <w:lang w:val="es-ES"/>
        </w:rPr>
        <w:t>deberán dirigirse a María Amparo Lasso, Jefa de la Unidad de Servicios de Información de la CEPAL, por teléfono ((56-2) 2210-2664), fax ((56-2) 2210-1947) o correo electrónico (</w:t>
      </w:r>
      <w:hyperlink r:id="rId32" w:history="1">
        <w:r>
          <w:rPr>
            <w:rStyle w:val="Hyperlink"/>
            <w:rFonts w:ascii="Arial" w:hAnsi="Arial" w:cs="Arial"/>
            <w:spacing w:val="-2"/>
            <w:sz w:val="22"/>
            <w:szCs w:val="22"/>
            <w:lang w:val="es-ES"/>
          </w:rPr>
          <w:t>mariaamparo.lasso@cepal.org</w:t>
        </w:r>
      </w:hyperlink>
      <w:r w:rsidRPr="00C857CD">
        <w:rPr>
          <w:rFonts w:ascii="Arial" w:hAnsi="Arial" w:cs="Arial"/>
          <w:spacing w:val="-2"/>
          <w:sz w:val="22"/>
          <w:szCs w:val="22"/>
          <w:lang w:val="es-ES"/>
        </w:rPr>
        <w:t>).</w:t>
      </w:r>
    </w:p>
    <w:p w:rsidR="00AA0293" w:rsidRPr="00C63747" w:rsidRDefault="00AA0293">
      <w:pPr>
        <w:jc w:val="both"/>
        <w:rPr>
          <w:rFonts w:ascii="Arial" w:hAnsi="Arial" w:cs="Arial"/>
          <w:spacing w:val="-2"/>
          <w:sz w:val="22"/>
          <w:szCs w:val="22"/>
          <w:lang w:val="es-ES"/>
        </w:rPr>
        <w:sectPr w:rsidR="00AA0293" w:rsidRPr="00C63747" w:rsidSect="003C3E73">
          <w:headerReference w:type="default" r:id="rId33"/>
          <w:pgSz w:w="12240" w:h="15840" w:code="1"/>
          <w:pgMar w:top="1440" w:right="1440" w:bottom="862" w:left="1440" w:header="720" w:footer="720" w:gutter="0"/>
          <w:pgNumType w:start="2"/>
          <w:cols w:space="720"/>
          <w:docGrid w:linePitch="360"/>
        </w:sectPr>
      </w:pPr>
    </w:p>
    <w:p w:rsidR="00AA0293" w:rsidRPr="00C63747" w:rsidRDefault="00AA0293">
      <w:pPr>
        <w:jc w:val="both"/>
        <w:rPr>
          <w:rFonts w:ascii="Arial" w:hAnsi="Arial" w:cs="Arial"/>
          <w:spacing w:val="-2"/>
          <w:sz w:val="22"/>
          <w:szCs w:val="22"/>
          <w:lang w:val="es-ES"/>
        </w:rPr>
      </w:pPr>
    </w:p>
    <w:p w:rsidR="00AA0293" w:rsidRPr="00C63747" w:rsidRDefault="00AA0293">
      <w:pPr>
        <w:jc w:val="both"/>
        <w:rPr>
          <w:rFonts w:ascii="Arial" w:hAnsi="Arial" w:cs="Arial"/>
          <w:b/>
          <w:lang w:val="es-ES"/>
        </w:rPr>
      </w:pPr>
    </w:p>
    <w:p w:rsidR="00AA0293" w:rsidRPr="00C63747" w:rsidRDefault="00091EB1">
      <w:pPr>
        <w:rPr>
          <w:rFonts w:ascii="Arial" w:hAnsi="Arial" w:cs="Arial"/>
          <w:b/>
          <w:sz w:val="25"/>
          <w:szCs w:val="25"/>
          <w:lang w:val="es-ES"/>
        </w:rPr>
      </w:pPr>
      <w:r w:rsidRPr="00091EB1">
        <w:rPr>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11.65pt;margin-top:-24.8pt;width:44.85pt;height:40.75pt;z-index:251657216" fillcolor="window">
            <v:imagedata r:id="rId34" o:title=""/>
          </v:shape>
          <o:OLEObject Type="Embed" ProgID="Word.Picture.8" ShapeID="_x0000_s1027" DrawAspect="Content" ObjectID="_1571645159" r:id="rId35"/>
        </w:pict>
      </w:r>
    </w:p>
    <w:p w:rsidR="00AA0293" w:rsidRPr="00C63747" w:rsidRDefault="00C857CD">
      <w:pPr>
        <w:jc w:val="center"/>
        <w:rPr>
          <w:rFonts w:ascii="Arial" w:hAnsi="Arial" w:cs="Arial"/>
          <w:b/>
          <w:sz w:val="22"/>
          <w:szCs w:val="22"/>
          <w:lang w:val="es-ES"/>
        </w:rPr>
      </w:pPr>
      <w:r w:rsidRPr="00C857CD">
        <w:rPr>
          <w:rFonts w:ascii="Arial" w:hAnsi="Arial" w:cs="Arial"/>
          <w:b/>
          <w:sz w:val="22"/>
          <w:szCs w:val="22"/>
          <w:lang w:val="es-ES"/>
        </w:rPr>
        <w:t>NACIONES UNIDAS</w:t>
      </w:r>
    </w:p>
    <w:p w:rsidR="00AA0293" w:rsidRPr="00C63747" w:rsidRDefault="00AA0293">
      <w:pPr>
        <w:jc w:val="center"/>
        <w:rPr>
          <w:rFonts w:ascii="Arial" w:hAnsi="Arial" w:cs="Arial"/>
          <w:b/>
          <w:sz w:val="6"/>
          <w:szCs w:val="6"/>
          <w:lang w:val="es-ES"/>
        </w:rPr>
      </w:pPr>
    </w:p>
    <w:p w:rsidR="00AA0293" w:rsidRPr="00C63747" w:rsidRDefault="00C857CD" w:rsidP="009272ED">
      <w:pPr>
        <w:jc w:val="center"/>
        <w:rPr>
          <w:rFonts w:ascii="Arial" w:hAnsi="Arial" w:cs="Arial"/>
          <w:b/>
          <w:sz w:val="22"/>
          <w:szCs w:val="22"/>
          <w:lang w:val="es-ES"/>
        </w:rPr>
      </w:pPr>
      <w:r w:rsidRPr="00C857CD">
        <w:rPr>
          <w:rFonts w:ascii="Arial" w:hAnsi="Arial" w:cs="Arial"/>
          <w:b/>
          <w:sz w:val="22"/>
          <w:szCs w:val="22"/>
          <w:lang w:val="es-ES"/>
        </w:rPr>
        <w:t>XII CONFERENCIA REGIONAL SOBRE LA MUJER DE AMÉRICA LATINA Y EL CARIBE</w:t>
      </w:r>
    </w:p>
    <w:p w:rsidR="00AA0293" w:rsidRPr="00151926" w:rsidRDefault="00056D3D">
      <w:pPr>
        <w:jc w:val="center"/>
        <w:rPr>
          <w:rFonts w:ascii="Arial" w:hAnsi="Arial" w:cs="Arial"/>
          <w:sz w:val="22"/>
          <w:szCs w:val="22"/>
          <w:lang w:val="pt-BR"/>
        </w:rPr>
      </w:pPr>
      <w:r w:rsidRPr="00056D3D">
        <w:rPr>
          <w:rFonts w:ascii="Arial" w:hAnsi="Arial" w:cs="Arial"/>
          <w:sz w:val="22"/>
          <w:szCs w:val="22"/>
          <w:lang w:val="pt-BR"/>
        </w:rPr>
        <w:t xml:space="preserve">Santo Domingo, </w:t>
      </w:r>
      <w:r w:rsidR="00EB2984">
        <w:rPr>
          <w:rFonts w:ascii="Arial" w:hAnsi="Arial" w:cs="Arial"/>
          <w:sz w:val="22"/>
          <w:szCs w:val="22"/>
          <w:lang w:val="pt-BR"/>
        </w:rPr>
        <w:t>15</w:t>
      </w:r>
      <w:r w:rsidRPr="00056D3D">
        <w:rPr>
          <w:rFonts w:ascii="Arial" w:hAnsi="Arial" w:cs="Arial"/>
          <w:sz w:val="22"/>
          <w:szCs w:val="22"/>
          <w:lang w:val="pt-BR"/>
        </w:rPr>
        <w:t xml:space="preserve"> a 18 de octubre de 2013</w:t>
      </w:r>
    </w:p>
    <w:p w:rsidR="00AA0293" w:rsidRPr="00C63747" w:rsidRDefault="00C857CD">
      <w:pPr>
        <w:spacing w:before="60" w:after="60"/>
        <w:jc w:val="center"/>
        <w:rPr>
          <w:rFonts w:ascii="Arial" w:hAnsi="Arial" w:cs="Arial"/>
          <w:b/>
          <w:sz w:val="20"/>
          <w:szCs w:val="20"/>
          <w:lang w:val="es-ES"/>
        </w:rPr>
      </w:pPr>
      <w:r w:rsidRPr="00C857CD">
        <w:rPr>
          <w:rFonts w:ascii="Arial" w:hAnsi="Arial" w:cs="Arial"/>
          <w:b/>
          <w:sz w:val="20"/>
          <w:szCs w:val="20"/>
          <w:lang w:val="es-ES"/>
        </w:rPr>
        <w:t>SOLICITUD DE RESERVA DE HOTEL</w:t>
      </w:r>
    </w:p>
    <w:tbl>
      <w:tblPr>
        <w:tblW w:w="4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3"/>
        <w:gridCol w:w="360"/>
        <w:gridCol w:w="912"/>
        <w:gridCol w:w="250"/>
        <w:gridCol w:w="818"/>
        <w:gridCol w:w="2356"/>
        <w:gridCol w:w="2337"/>
      </w:tblGrid>
      <w:tr w:rsidR="00AA0293" w:rsidRPr="00C63747">
        <w:trPr>
          <w:trHeight w:val="337"/>
          <w:jc w:val="center"/>
        </w:trPr>
        <w:tc>
          <w:tcPr>
            <w:tcW w:w="1931" w:type="pct"/>
            <w:gridSpan w:val="3"/>
          </w:tcPr>
          <w:p w:rsidR="00AA0293" w:rsidRPr="00C63747" w:rsidRDefault="00C857CD">
            <w:pPr>
              <w:spacing w:before="40"/>
              <w:jc w:val="both"/>
              <w:rPr>
                <w:rFonts w:ascii="Arial" w:hAnsi="Arial" w:cs="Arial"/>
                <w:sz w:val="20"/>
                <w:szCs w:val="20"/>
                <w:lang w:val="es-ES"/>
              </w:rPr>
            </w:pPr>
            <w:r w:rsidRPr="00C857CD">
              <w:rPr>
                <w:rFonts w:ascii="Arial" w:hAnsi="Arial" w:cs="Arial"/>
                <w:sz w:val="20"/>
                <w:szCs w:val="20"/>
                <w:lang w:val="es-ES"/>
              </w:rPr>
              <w:t>Nombre</w:t>
            </w:r>
          </w:p>
        </w:tc>
        <w:tc>
          <w:tcPr>
            <w:tcW w:w="3069" w:type="pct"/>
            <w:gridSpan w:val="4"/>
          </w:tcPr>
          <w:p w:rsidR="00AA0293" w:rsidRPr="00C63747" w:rsidRDefault="00C857CD">
            <w:pPr>
              <w:spacing w:before="40"/>
              <w:jc w:val="both"/>
              <w:rPr>
                <w:rFonts w:ascii="Arial" w:hAnsi="Arial" w:cs="Arial"/>
                <w:sz w:val="20"/>
                <w:szCs w:val="20"/>
                <w:lang w:val="es-ES"/>
              </w:rPr>
            </w:pPr>
            <w:r w:rsidRPr="00C857CD">
              <w:rPr>
                <w:rFonts w:ascii="Arial" w:hAnsi="Arial" w:cs="Arial"/>
                <w:sz w:val="20"/>
                <w:szCs w:val="20"/>
                <w:lang w:val="es-ES"/>
              </w:rPr>
              <w:t>Apellidos</w:t>
            </w:r>
          </w:p>
        </w:tc>
      </w:tr>
      <w:tr w:rsidR="00AA0293" w:rsidRPr="00C63747" w:rsidTr="007A63BE">
        <w:trPr>
          <w:cantSplit/>
          <w:trHeight w:val="401"/>
          <w:jc w:val="center"/>
        </w:trPr>
        <w:tc>
          <w:tcPr>
            <w:tcW w:w="1253" w:type="pct"/>
            <w:vAlign w:val="center"/>
          </w:tcPr>
          <w:p w:rsidR="00AA0293" w:rsidRPr="00C63747" w:rsidRDefault="00C857CD">
            <w:pPr>
              <w:jc w:val="both"/>
              <w:rPr>
                <w:rFonts w:ascii="Arial" w:hAnsi="Arial" w:cs="Arial"/>
                <w:sz w:val="20"/>
                <w:szCs w:val="20"/>
                <w:lang w:val="es-ES"/>
              </w:rPr>
            </w:pPr>
            <w:r w:rsidRPr="00C857CD">
              <w:rPr>
                <w:rFonts w:ascii="Arial" w:hAnsi="Arial" w:cs="Arial"/>
                <w:sz w:val="20"/>
                <w:szCs w:val="20"/>
                <w:lang w:val="es-ES"/>
              </w:rPr>
              <w:t xml:space="preserve">Jefe/a de delegación </w:t>
            </w:r>
            <w:r w:rsidRPr="00C857CD">
              <w:rPr>
                <w:rFonts w:ascii="Arial" w:hAnsi="Arial" w:cs="Arial"/>
                <w:sz w:val="20"/>
                <w:szCs w:val="20"/>
                <w:lang w:val="es-ES"/>
              </w:rPr>
              <w:sym w:font="Monotype Sorts" w:char="F071"/>
            </w:r>
          </w:p>
        </w:tc>
        <w:tc>
          <w:tcPr>
            <w:tcW w:w="1247" w:type="pct"/>
            <w:gridSpan w:val="4"/>
            <w:vAlign w:val="center"/>
          </w:tcPr>
          <w:p w:rsidR="00AA0293" w:rsidRPr="00C63747" w:rsidRDefault="00C857CD">
            <w:pPr>
              <w:jc w:val="both"/>
              <w:rPr>
                <w:rFonts w:ascii="Arial" w:hAnsi="Arial" w:cs="Arial"/>
                <w:sz w:val="20"/>
                <w:szCs w:val="20"/>
                <w:lang w:val="es-ES"/>
              </w:rPr>
            </w:pPr>
            <w:r w:rsidRPr="00C857CD">
              <w:rPr>
                <w:rFonts w:ascii="Arial" w:hAnsi="Arial" w:cs="Arial"/>
                <w:sz w:val="20"/>
                <w:szCs w:val="20"/>
                <w:lang w:val="es-ES"/>
              </w:rPr>
              <w:t xml:space="preserve">Delegado/a </w:t>
            </w:r>
            <w:r w:rsidRPr="00C857CD">
              <w:rPr>
                <w:rFonts w:ascii="Arial" w:hAnsi="Arial" w:cs="Arial"/>
                <w:sz w:val="20"/>
                <w:szCs w:val="20"/>
                <w:lang w:val="es-ES"/>
              </w:rPr>
              <w:sym w:font="Monotype Sorts" w:char="F071"/>
            </w:r>
          </w:p>
        </w:tc>
        <w:tc>
          <w:tcPr>
            <w:tcW w:w="1255" w:type="pct"/>
            <w:vAlign w:val="center"/>
          </w:tcPr>
          <w:p w:rsidR="00AA0293" w:rsidRPr="00C63747" w:rsidRDefault="00C857CD">
            <w:pPr>
              <w:jc w:val="both"/>
              <w:rPr>
                <w:rFonts w:ascii="Arial" w:hAnsi="Arial" w:cs="Arial"/>
                <w:sz w:val="20"/>
                <w:szCs w:val="20"/>
                <w:lang w:val="es-ES"/>
              </w:rPr>
            </w:pPr>
            <w:r w:rsidRPr="00C857CD">
              <w:rPr>
                <w:rFonts w:ascii="Arial" w:hAnsi="Arial" w:cs="Arial"/>
                <w:sz w:val="20"/>
                <w:szCs w:val="20"/>
                <w:lang w:val="es-ES"/>
              </w:rPr>
              <w:t xml:space="preserve">Observador(a) </w:t>
            </w:r>
            <w:r w:rsidRPr="00C857CD">
              <w:rPr>
                <w:rFonts w:ascii="Arial" w:hAnsi="Arial" w:cs="Arial"/>
                <w:sz w:val="20"/>
                <w:szCs w:val="20"/>
                <w:lang w:val="es-ES"/>
              </w:rPr>
              <w:sym w:font="Monotype Sorts" w:char="F071"/>
            </w:r>
          </w:p>
        </w:tc>
        <w:tc>
          <w:tcPr>
            <w:tcW w:w="1245" w:type="pct"/>
            <w:vAlign w:val="center"/>
          </w:tcPr>
          <w:p w:rsidR="00AA0293" w:rsidRPr="00C63747" w:rsidRDefault="00C857CD">
            <w:pPr>
              <w:jc w:val="both"/>
              <w:rPr>
                <w:rFonts w:ascii="Arial" w:hAnsi="Arial" w:cs="Arial"/>
                <w:sz w:val="20"/>
                <w:szCs w:val="20"/>
                <w:lang w:val="es-ES"/>
              </w:rPr>
            </w:pPr>
            <w:r w:rsidRPr="00C857CD">
              <w:rPr>
                <w:rFonts w:ascii="Arial" w:hAnsi="Arial" w:cs="Arial"/>
                <w:sz w:val="20"/>
                <w:szCs w:val="20"/>
                <w:lang w:val="es-ES"/>
              </w:rPr>
              <w:t xml:space="preserve">Invitado/a especial </w:t>
            </w:r>
            <w:r w:rsidRPr="00C857CD">
              <w:rPr>
                <w:rFonts w:ascii="Arial" w:hAnsi="Arial" w:cs="Arial"/>
                <w:sz w:val="20"/>
                <w:szCs w:val="20"/>
                <w:lang w:val="es-ES"/>
              </w:rPr>
              <w:sym w:font="Monotype Sorts" w:char="F071"/>
            </w:r>
          </w:p>
        </w:tc>
      </w:tr>
      <w:tr w:rsidR="00AA0293" w:rsidRPr="00C63747" w:rsidTr="007A63BE">
        <w:trPr>
          <w:cantSplit/>
          <w:trHeight w:val="413"/>
          <w:jc w:val="center"/>
        </w:trPr>
        <w:tc>
          <w:tcPr>
            <w:tcW w:w="2500" w:type="pct"/>
            <w:gridSpan w:val="5"/>
          </w:tcPr>
          <w:p w:rsidR="00AA0293" w:rsidRPr="00C63747" w:rsidRDefault="00C857CD">
            <w:pPr>
              <w:numPr>
                <w:ilvl w:val="12"/>
                <w:numId w:val="0"/>
              </w:numPr>
              <w:spacing w:before="40"/>
              <w:jc w:val="both"/>
              <w:rPr>
                <w:rFonts w:ascii="Arial" w:hAnsi="Arial" w:cs="Arial"/>
                <w:sz w:val="20"/>
                <w:szCs w:val="20"/>
                <w:lang w:val="es-ES"/>
              </w:rPr>
            </w:pPr>
            <w:r w:rsidRPr="00C857CD">
              <w:rPr>
                <w:rFonts w:ascii="Arial" w:hAnsi="Arial" w:cs="Arial"/>
                <w:sz w:val="20"/>
                <w:szCs w:val="20"/>
                <w:lang w:val="es-ES"/>
              </w:rPr>
              <w:t>Cargo oficial:</w:t>
            </w:r>
          </w:p>
        </w:tc>
        <w:tc>
          <w:tcPr>
            <w:tcW w:w="2500" w:type="pct"/>
            <w:gridSpan w:val="2"/>
          </w:tcPr>
          <w:p w:rsidR="00AA0293" w:rsidRPr="00C63747" w:rsidRDefault="00C857CD">
            <w:pPr>
              <w:numPr>
                <w:ilvl w:val="12"/>
                <w:numId w:val="0"/>
              </w:numPr>
              <w:spacing w:before="40"/>
              <w:jc w:val="both"/>
              <w:rPr>
                <w:rFonts w:ascii="Arial" w:hAnsi="Arial" w:cs="Arial"/>
                <w:sz w:val="20"/>
                <w:szCs w:val="20"/>
                <w:lang w:val="es-ES"/>
              </w:rPr>
            </w:pPr>
            <w:r w:rsidRPr="00C857CD">
              <w:rPr>
                <w:rFonts w:ascii="Arial" w:hAnsi="Arial" w:cs="Arial"/>
                <w:sz w:val="20"/>
                <w:szCs w:val="20"/>
                <w:lang w:val="es-ES"/>
              </w:rPr>
              <w:t>Organismo:</w:t>
            </w:r>
          </w:p>
        </w:tc>
      </w:tr>
      <w:tr w:rsidR="00AA0293" w:rsidRPr="00C63747">
        <w:trPr>
          <w:cantSplit/>
          <w:trHeight w:val="440"/>
          <w:jc w:val="center"/>
        </w:trPr>
        <w:tc>
          <w:tcPr>
            <w:tcW w:w="5000" w:type="pct"/>
            <w:gridSpan w:val="7"/>
          </w:tcPr>
          <w:p w:rsidR="00AA0293" w:rsidRPr="00C63747" w:rsidRDefault="00C857CD">
            <w:pPr>
              <w:spacing w:before="40"/>
              <w:jc w:val="both"/>
              <w:rPr>
                <w:rFonts w:ascii="Arial" w:hAnsi="Arial" w:cs="Arial"/>
                <w:sz w:val="20"/>
                <w:szCs w:val="20"/>
                <w:lang w:val="es-ES"/>
              </w:rPr>
            </w:pPr>
            <w:r w:rsidRPr="00C857CD">
              <w:rPr>
                <w:rFonts w:ascii="Arial" w:hAnsi="Arial" w:cs="Arial"/>
                <w:sz w:val="20"/>
                <w:szCs w:val="20"/>
                <w:lang w:val="es-ES"/>
              </w:rPr>
              <w:t>Dirección:</w:t>
            </w:r>
          </w:p>
        </w:tc>
      </w:tr>
      <w:tr w:rsidR="00AA0293" w:rsidRPr="00C63747">
        <w:trPr>
          <w:cantSplit/>
          <w:trHeight w:val="442"/>
          <w:jc w:val="center"/>
        </w:trPr>
        <w:tc>
          <w:tcPr>
            <w:tcW w:w="2064" w:type="pct"/>
            <w:gridSpan w:val="4"/>
          </w:tcPr>
          <w:p w:rsidR="00AA0293" w:rsidRPr="00C63747" w:rsidRDefault="00C857CD">
            <w:pPr>
              <w:spacing w:before="40"/>
              <w:jc w:val="both"/>
              <w:rPr>
                <w:rFonts w:ascii="Arial" w:hAnsi="Arial" w:cs="Arial"/>
                <w:sz w:val="20"/>
                <w:szCs w:val="20"/>
                <w:lang w:val="es-ES"/>
              </w:rPr>
            </w:pPr>
            <w:r w:rsidRPr="00C857CD">
              <w:rPr>
                <w:rFonts w:ascii="Arial" w:hAnsi="Arial" w:cs="Arial"/>
                <w:sz w:val="20"/>
                <w:szCs w:val="20"/>
                <w:lang w:val="es-ES"/>
              </w:rPr>
              <w:t>Ciudad:</w:t>
            </w:r>
          </w:p>
        </w:tc>
        <w:tc>
          <w:tcPr>
            <w:tcW w:w="2936" w:type="pct"/>
            <w:gridSpan w:val="3"/>
          </w:tcPr>
          <w:p w:rsidR="00AA0293" w:rsidRPr="00C63747" w:rsidRDefault="00C857CD">
            <w:pPr>
              <w:spacing w:before="40"/>
              <w:jc w:val="both"/>
              <w:rPr>
                <w:rFonts w:ascii="Arial" w:hAnsi="Arial" w:cs="Arial"/>
                <w:sz w:val="20"/>
                <w:szCs w:val="20"/>
                <w:lang w:val="es-ES"/>
              </w:rPr>
            </w:pPr>
            <w:r w:rsidRPr="00C857CD">
              <w:rPr>
                <w:rFonts w:ascii="Arial" w:hAnsi="Arial" w:cs="Arial"/>
                <w:sz w:val="20"/>
                <w:szCs w:val="20"/>
                <w:lang w:val="es-ES"/>
              </w:rPr>
              <w:t>País:</w:t>
            </w:r>
          </w:p>
        </w:tc>
      </w:tr>
      <w:tr w:rsidR="00AA0293" w:rsidRPr="00C63747" w:rsidTr="007A63BE">
        <w:trPr>
          <w:cantSplit/>
          <w:trHeight w:val="397"/>
          <w:jc w:val="center"/>
        </w:trPr>
        <w:tc>
          <w:tcPr>
            <w:tcW w:w="1445" w:type="pct"/>
            <w:gridSpan w:val="2"/>
          </w:tcPr>
          <w:p w:rsidR="00AA0293" w:rsidRPr="00C63747" w:rsidRDefault="00C857CD">
            <w:pPr>
              <w:spacing w:before="40"/>
              <w:jc w:val="both"/>
              <w:rPr>
                <w:rFonts w:ascii="Arial" w:hAnsi="Arial" w:cs="Arial"/>
                <w:sz w:val="20"/>
                <w:szCs w:val="20"/>
                <w:lang w:val="es-ES"/>
              </w:rPr>
            </w:pPr>
            <w:r w:rsidRPr="00C857CD">
              <w:rPr>
                <w:rFonts w:ascii="Arial" w:hAnsi="Arial" w:cs="Arial"/>
                <w:sz w:val="20"/>
                <w:szCs w:val="20"/>
                <w:lang w:val="es-ES"/>
              </w:rPr>
              <w:t>Teléfono:</w:t>
            </w:r>
          </w:p>
        </w:tc>
        <w:tc>
          <w:tcPr>
            <w:tcW w:w="1055" w:type="pct"/>
            <w:gridSpan w:val="3"/>
          </w:tcPr>
          <w:p w:rsidR="00AA0293" w:rsidRPr="00C63747" w:rsidRDefault="00C857CD">
            <w:pPr>
              <w:pStyle w:val="Heading6"/>
              <w:spacing w:before="40" w:after="0"/>
              <w:rPr>
                <w:rFonts w:ascii="Arial" w:hAnsi="Arial" w:cs="Arial"/>
                <w:b w:val="0"/>
                <w:sz w:val="20"/>
                <w:szCs w:val="20"/>
                <w:lang w:val="es-ES"/>
              </w:rPr>
            </w:pPr>
            <w:r w:rsidRPr="00C857CD">
              <w:rPr>
                <w:rFonts w:ascii="Arial" w:hAnsi="Arial" w:cs="Arial"/>
                <w:b w:val="0"/>
                <w:sz w:val="20"/>
                <w:szCs w:val="20"/>
                <w:lang w:val="es-ES"/>
              </w:rPr>
              <w:t>Fax:</w:t>
            </w:r>
          </w:p>
        </w:tc>
        <w:tc>
          <w:tcPr>
            <w:tcW w:w="2500" w:type="pct"/>
            <w:gridSpan w:val="2"/>
          </w:tcPr>
          <w:p w:rsidR="00AA0293" w:rsidRPr="00C63747" w:rsidRDefault="00C857CD">
            <w:pPr>
              <w:pStyle w:val="Heading6"/>
              <w:spacing w:before="40" w:after="0"/>
              <w:rPr>
                <w:rFonts w:ascii="Arial" w:hAnsi="Arial" w:cs="Arial"/>
                <w:b w:val="0"/>
                <w:sz w:val="20"/>
                <w:szCs w:val="20"/>
                <w:lang w:val="es-ES"/>
              </w:rPr>
            </w:pPr>
            <w:r w:rsidRPr="00C857CD">
              <w:rPr>
                <w:rFonts w:ascii="Arial" w:hAnsi="Arial" w:cs="Arial"/>
                <w:b w:val="0"/>
                <w:sz w:val="20"/>
                <w:szCs w:val="20"/>
                <w:lang w:val="es-ES"/>
              </w:rPr>
              <w:t>Correo electrónico:</w:t>
            </w:r>
          </w:p>
        </w:tc>
      </w:tr>
    </w:tbl>
    <w:p w:rsidR="00AA0293" w:rsidRPr="00C63747" w:rsidRDefault="00C857CD" w:rsidP="00A43062">
      <w:pPr>
        <w:tabs>
          <w:tab w:val="right" w:leader="underscore" w:pos="3969"/>
          <w:tab w:val="left" w:pos="5103"/>
          <w:tab w:val="left" w:pos="7740"/>
        </w:tabs>
        <w:spacing w:before="40" w:after="40"/>
        <w:jc w:val="both"/>
        <w:rPr>
          <w:rFonts w:ascii="Arial" w:hAnsi="Arial" w:cs="Arial"/>
          <w:sz w:val="20"/>
          <w:szCs w:val="20"/>
          <w:lang w:val="es-ES"/>
        </w:rPr>
      </w:pPr>
      <w:r w:rsidRPr="00C857CD">
        <w:rPr>
          <w:rFonts w:ascii="Arial" w:hAnsi="Arial" w:cs="Arial"/>
          <w:sz w:val="20"/>
          <w:szCs w:val="20"/>
          <w:lang w:val="es-ES"/>
        </w:rPr>
        <w:t>Solicito reserva en:</w:t>
      </w:r>
    </w:p>
    <w:tbl>
      <w:tblPr>
        <w:tblW w:w="4942" w:type="pct"/>
        <w:jc w:val="center"/>
        <w:tblInd w:w="3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70" w:type="dxa"/>
          <w:right w:w="70" w:type="dxa"/>
        </w:tblCellMar>
        <w:tblLook w:val="00AF"/>
      </w:tblPr>
      <w:tblGrid>
        <w:gridCol w:w="4551"/>
        <w:gridCol w:w="2661"/>
        <w:gridCol w:w="2178"/>
      </w:tblGrid>
      <w:tr w:rsidR="00AA0293" w:rsidRPr="00761DBF" w:rsidTr="00AC3DF7">
        <w:trPr>
          <w:trHeight w:val="2847"/>
          <w:jc w:val="center"/>
        </w:trPr>
        <w:tc>
          <w:tcPr>
            <w:tcW w:w="2423" w:type="pct"/>
            <w:tcBorders>
              <w:top w:val="single" w:sz="4" w:space="0" w:color="auto"/>
              <w:left w:val="single" w:sz="4" w:space="0" w:color="auto"/>
              <w:bottom w:val="single" w:sz="4" w:space="0" w:color="auto"/>
            </w:tcBorders>
          </w:tcPr>
          <w:p w:rsidR="00AA0293" w:rsidRPr="00151926" w:rsidRDefault="00056D3D" w:rsidP="00F12657">
            <w:pPr>
              <w:jc w:val="both"/>
              <w:rPr>
                <w:rFonts w:ascii="Arial" w:hAnsi="Arial" w:cs="Arial"/>
                <w:sz w:val="17"/>
                <w:szCs w:val="17"/>
              </w:rPr>
            </w:pPr>
            <w:r w:rsidRPr="00056D3D">
              <w:rPr>
                <w:rFonts w:ascii="Arial" w:hAnsi="Arial" w:cs="Arial"/>
                <w:b/>
                <w:sz w:val="17"/>
                <w:szCs w:val="17"/>
              </w:rPr>
              <w:t xml:space="preserve">HOTEL HILTON SANTO DOMINGO (5*)                 </w:t>
            </w:r>
            <w:r w:rsidR="00C857CD" w:rsidRPr="00C857CD">
              <w:rPr>
                <w:rFonts w:ascii="Arial" w:hAnsi="Arial" w:cs="Arial"/>
                <w:sz w:val="17"/>
                <w:szCs w:val="16"/>
                <w:lang w:val="es-ES"/>
              </w:rPr>
              <w:sym w:font="Monotype Sorts" w:char="F071"/>
            </w:r>
          </w:p>
          <w:p w:rsidR="00AA0293" w:rsidRPr="00151926" w:rsidRDefault="00056D3D" w:rsidP="00F12657">
            <w:pPr>
              <w:jc w:val="both"/>
              <w:rPr>
                <w:rFonts w:ascii="Arial" w:hAnsi="Arial" w:cs="Arial"/>
                <w:sz w:val="17"/>
                <w:szCs w:val="17"/>
              </w:rPr>
            </w:pPr>
            <w:r w:rsidRPr="00056D3D">
              <w:rPr>
                <w:rFonts w:ascii="Arial" w:hAnsi="Arial" w:cs="Arial"/>
                <w:sz w:val="17"/>
                <w:szCs w:val="17"/>
              </w:rPr>
              <w:t>Av. George Washington, 500</w:t>
            </w:r>
          </w:p>
          <w:p w:rsidR="00AA0293" w:rsidRPr="00C63747" w:rsidRDefault="00C857CD" w:rsidP="00F12657">
            <w:pPr>
              <w:jc w:val="both"/>
              <w:rPr>
                <w:rFonts w:ascii="Arial" w:hAnsi="Arial" w:cs="Arial"/>
                <w:sz w:val="17"/>
                <w:szCs w:val="17"/>
                <w:lang w:val="es-ES"/>
              </w:rPr>
            </w:pPr>
            <w:r w:rsidRPr="00C857CD">
              <w:rPr>
                <w:rFonts w:ascii="Arial" w:hAnsi="Arial" w:cs="Arial"/>
                <w:sz w:val="17"/>
                <w:szCs w:val="17"/>
                <w:lang w:val="es-ES"/>
              </w:rPr>
              <w:t>Santo Domingo</w:t>
            </w:r>
          </w:p>
          <w:p w:rsidR="00AA0293" w:rsidRPr="00C63747" w:rsidRDefault="00C857CD" w:rsidP="00F12657">
            <w:pPr>
              <w:jc w:val="both"/>
              <w:rPr>
                <w:rFonts w:ascii="Arial" w:hAnsi="Arial" w:cs="Arial"/>
                <w:sz w:val="17"/>
                <w:szCs w:val="17"/>
                <w:lang w:val="es-ES"/>
              </w:rPr>
            </w:pPr>
            <w:r w:rsidRPr="00C857CD">
              <w:rPr>
                <w:rFonts w:ascii="Arial" w:hAnsi="Arial" w:cs="Arial"/>
                <w:sz w:val="17"/>
                <w:szCs w:val="17"/>
                <w:lang w:val="es-ES"/>
              </w:rPr>
              <w:t xml:space="preserve">Teléfono: </w:t>
            </w:r>
            <w:r w:rsidRPr="00C857CD">
              <w:rPr>
                <w:rFonts w:ascii="Arial" w:hAnsi="Arial" w:cs="Arial"/>
                <w:sz w:val="17"/>
                <w:szCs w:val="17"/>
                <w:lang w:val="es-ES"/>
              </w:rPr>
              <w:tab/>
            </w:r>
            <w:r w:rsidR="00C81710">
              <w:rPr>
                <w:rFonts w:ascii="Arial" w:hAnsi="Arial" w:cs="Arial"/>
                <w:sz w:val="17"/>
                <w:szCs w:val="17"/>
                <w:lang w:val="es-ES"/>
              </w:rPr>
              <w:t>(1-809) 731-4114</w:t>
            </w:r>
          </w:p>
          <w:p w:rsidR="00AA0293" w:rsidRPr="00C63747" w:rsidRDefault="00C857CD" w:rsidP="00F12657">
            <w:pPr>
              <w:jc w:val="both"/>
              <w:rPr>
                <w:rFonts w:ascii="Arial" w:hAnsi="Arial" w:cs="Arial"/>
                <w:sz w:val="17"/>
                <w:szCs w:val="17"/>
                <w:lang w:val="es-ES"/>
              </w:rPr>
            </w:pPr>
            <w:r w:rsidRPr="00C857CD">
              <w:rPr>
                <w:rFonts w:ascii="Arial" w:hAnsi="Arial" w:cs="Arial"/>
                <w:sz w:val="17"/>
                <w:szCs w:val="17"/>
                <w:lang w:val="es-ES"/>
              </w:rPr>
              <w:t xml:space="preserve">Fax: </w:t>
            </w:r>
            <w:r w:rsidRPr="00C857CD">
              <w:rPr>
                <w:rFonts w:ascii="Arial" w:hAnsi="Arial" w:cs="Arial"/>
                <w:sz w:val="17"/>
                <w:szCs w:val="17"/>
                <w:lang w:val="es-ES"/>
              </w:rPr>
              <w:tab/>
            </w:r>
            <w:r w:rsidRPr="00C857CD">
              <w:rPr>
                <w:rFonts w:ascii="Arial" w:hAnsi="Arial" w:cs="Arial"/>
                <w:sz w:val="17"/>
                <w:szCs w:val="17"/>
                <w:lang w:val="es-ES"/>
              </w:rPr>
              <w:tab/>
              <w:t>(1-809) 731-4149</w:t>
            </w:r>
          </w:p>
          <w:p w:rsidR="00AA0293" w:rsidRPr="00C63747" w:rsidRDefault="00AA0293" w:rsidP="008E6660">
            <w:pPr>
              <w:autoSpaceDE w:val="0"/>
              <w:autoSpaceDN w:val="0"/>
              <w:adjustRightInd w:val="0"/>
              <w:rPr>
                <w:rFonts w:ascii="Arial" w:hAnsi="Arial" w:cs="Arial"/>
                <w:sz w:val="17"/>
                <w:szCs w:val="17"/>
                <w:lang w:val="es-ES"/>
              </w:rPr>
            </w:pPr>
          </w:p>
          <w:p w:rsidR="00AA0293" w:rsidRPr="00C63747" w:rsidRDefault="00C857CD" w:rsidP="008E6660">
            <w:pPr>
              <w:rPr>
                <w:rFonts w:ascii="Arial" w:hAnsi="Arial" w:cs="Arial"/>
                <w:sz w:val="17"/>
                <w:szCs w:val="17"/>
                <w:lang w:val="es-ES"/>
              </w:rPr>
            </w:pPr>
            <w:r w:rsidRPr="00C857CD">
              <w:rPr>
                <w:rFonts w:ascii="Arial" w:hAnsi="Arial" w:cs="Arial"/>
                <w:sz w:val="17"/>
                <w:szCs w:val="17"/>
                <w:lang w:val="es-ES"/>
              </w:rPr>
              <w:t xml:space="preserve">Estándar sencilla    </w:t>
            </w:r>
            <w:r w:rsidRPr="00C857CD">
              <w:rPr>
                <w:rFonts w:ascii="Arial" w:hAnsi="Arial" w:cs="Arial"/>
                <w:sz w:val="17"/>
                <w:szCs w:val="16"/>
                <w:lang w:val="es-ES"/>
              </w:rPr>
              <w:sym w:font="Monotype Sorts" w:char="F071"/>
            </w:r>
            <w:r w:rsidRPr="00C857CD">
              <w:rPr>
                <w:rFonts w:ascii="Arial" w:hAnsi="Arial" w:cs="Arial"/>
                <w:sz w:val="17"/>
                <w:szCs w:val="17"/>
                <w:lang w:val="es-ES"/>
              </w:rPr>
              <w:t xml:space="preserve">       130 dólares *</w:t>
            </w:r>
          </w:p>
          <w:p w:rsidR="00AA0293" w:rsidRPr="00C63747" w:rsidRDefault="00C857CD" w:rsidP="008E6660">
            <w:pPr>
              <w:rPr>
                <w:rFonts w:ascii="Arial" w:hAnsi="Arial" w:cs="Arial"/>
                <w:sz w:val="17"/>
                <w:szCs w:val="17"/>
                <w:lang w:val="es-ES"/>
              </w:rPr>
            </w:pPr>
            <w:r w:rsidRPr="00C857CD">
              <w:rPr>
                <w:rFonts w:ascii="Arial" w:hAnsi="Arial" w:cs="Arial"/>
                <w:sz w:val="17"/>
                <w:szCs w:val="17"/>
                <w:lang w:val="es-ES"/>
              </w:rPr>
              <w:t xml:space="preserve">Estándar doble       </w:t>
            </w:r>
            <w:r w:rsidRPr="00C857CD">
              <w:rPr>
                <w:rFonts w:ascii="Arial" w:hAnsi="Arial" w:cs="Arial"/>
                <w:sz w:val="17"/>
                <w:szCs w:val="16"/>
                <w:lang w:val="es-ES"/>
              </w:rPr>
              <w:sym w:font="Monotype Sorts" w:char="F071"/>
            </w:r>
            <w:r w:rsidRPr="00C857CD">
              <w:rPr>
                <w:rFonts w:ascii="Arial" w:hAnsi="Arial" w:cs="Arial"/>
                <w:sz w:val="17"/>
                <w:szCs w:val="17"/>
                <w:lang w:val="es-ES"/>
              </w:rPr>
              <w:t xml:space="preserve">       160 dólares *</w:t>
            </w:r>
          </w:p>
          <w:p w:rsidR="00AA0293" w:rsidRPr="00C63747" w:rsidRDefault="00AA0293" w:rsidP="008E6660">
            <w:pPr>
              <w:autoSpaceDE w:val="0"/>
              <w:autoSpaceDN w:val="0"/>
              <w:adjustRightInd w:val="0"/>
              <w:rPr>
                <w:rFonts w:ascii="Arial" w:hAnsi="Arial" w:cs="Arial"/>
                <w:sz w:val="17"/>
                <w:szCs w:val="17"/>
                <w:lang w:val="es-ES"/>
              </w:rPr>
            </w:pPr>
          </w:p>
          <w:p w:rsidR="00AA0293" w:rsidRPr="00C63747" w:rsidRDefault="00C857CD" w:rsidP="008E6660">
            <w:pPr>
              <w:autoSpaceDE w:val="0"/>
              <w:autoSpaceDN w:val="0"/>
              <w:adjustRightInd w:val="0"/>
              <w:rPr>
                <w:rFonts w:ascii="Arial" w:hAnsi="Arial" w:cs="Arial"/>
                <w:sz w:val="17"/>
                <w:szCs w:val="17"/>
                <w:lang w:val="es-ES"/>
              </w:rPr>
            </w:pPr>
            <w:r w:rsidRPr="00C857CD">
              <w:rPr>
                <w:rFonts w:ascii="Arial" w:hAnsi="Arial" w:cs="Arial"/>
                <w:sz w:val="17"/>
                <w:szCs w:val="17"/>
                <w:lang w:val="es-ES"/>
              </w:rPr>
              <w:t>(*) Más el 28% de impuestos sobre las tarifas. La tarifa incluye el desayuno y acceso a Internet</w:t>
            </w:r>
          </w:p>
          <w:p w:rsidR="00AA0293" w:rsidRPr="00C63747" w:rsidRDefault="00C857CD" w:rsidP="00F12657">
            <w:pPr>
              <w:autoSpaceDE w:val="0"/>
              <w:autoSpaceDN w:val="0"/>
              <w:adjustRightInd w:val="0"/>
              <w:rPr>
                <w:rFonts w:ascii="Arial" w:hAnsi="Arial" w:cs="Arial"/>
                <w:bCs/>
                <w:sz w:val="17"/>
                <w:szCs w:val="17"/>
                <w:lang w:val="es-ES"/>
              </w:rPr>
            </w:pPr>
            <w:r w:rsidRPr="00C857CD">
              <w:rPr>
                <w:rFonts w:ascii="Arial" w:hAnsi="Arial" w:cs="Arial"/>
                <w:sz w:val="17"/>
                <w:szCs w:val="17"/>
                <w:lang w:val="es-ES"/>
              </w:rPr>
              <w:t xml:space="preserve">Correo electrónico: </w:t>
            </w:r>
            <w:hyperlink r:id="rId36" w:history="1">
              <w:r>
                <w:rPr>
                  <w:rStyle w:val="Hyperlink"/>
                  <w:rFonts w:ascii="Arial" w:hAnsi="Arial" w:cs="Arial"/>
                  <w:sz w:val="17"/>
                  <w:szCs w:val="17"/>
                  <w:lang w:val="es-ES"/>
                </w:rPr>
                <w:t>y</w:t>
              </w:r>
              <w:r w:rsidRPr="00C857CD">
                <w:rPr>
                  <w:rStyle w:val="Hyperlink"/>
                  <w:rFonts w:ascii="Arial" w:hAnsi="Arial" w:cs="Arial"/>
                  <w:sz w:val="17"/>
                  <w:szCs w:val="17"/>
                  <w:lang w:val="es-ES"/>
                </w:rPr>
                <w:t>ajaira.maldonado@hilton.com</w:t>
              </w:r>
            </w:hyperlink>
            <w:r w:rsidRPr="00C857CD">
              <w:rPr>
                <w:rFonts w:ascii="Arial" w:hAnsi="Arial" w:cs="Arial"/>
                <w:sz w:val="17"/>
                <w:szCs w:val="17"/>
                <w:lang w:val="es-ES"/>
              </w:rPr>
              <w:t xml:space="preserve"> </w:t>
            </w:r>
          </w:p>
          <w:p w:rsidR="00AA0293" w:rsidRPr="00C63747" w:rsidRDefault="00AA0293" w:rsidP="008E6660">
            <w:pPr>
              <w:autoSpaceDE w:val="0"/>
              <w:autoSpaceDN w:val="0"/>
              <w:adjustRightInd w:val="0"/>
              <w:rPr>
                <w:rFonts w:ascii="Arial" w:hAnsi="Arial" w:cs="Arial"/>
                <w:bCs/>
                <w:sz w:val="17"/>
                <w:szCs w:val="17"/>
                <w:lang w:val="es-ES"/>
              </w:rPr>
            </w:pPr>
          </w:p>
          <w:p w:rsidR="00AA0293" w:rsidRPr="00C63747" w:rsidRDefault="00C857CD" w:rsidP="00AC3DF7">
            <w:pPr>
              <w:spacing w:after="40"/>
              <w:rPr>
                <w:rFonts w:ascii="Arial" w:hAnsi="Arial" w:cs="Arial"/>
                <w:sz w:val="18"/>
                <w:szCs w:val="18"/>
                <w:lang w:val="es-ES"/>
              </w:rPr>
            </w:pPr>
            <w:r w:rsidRPr="00C857CD">
              <w:rPr>
                <w:rFonts w:ascii="Arial" w:hAnsi="Arial" w:cs="Arial"/>
                <w:sz w:val="17"/>
                <w:szCs w:val="17"/>
                <w:lang w:val="es-ES"/>
              </w:rPr>
              <w:t>Atención: Yajaira Maldonado, Coordinadora de Grupos</w:t>
            </w:r>
          </w:p>
        </w:tc>
        <w:tc>
          <w:tcPr>
            <w:tcW w:w="2577" w:type="pct"/>
            <w:gridSpan w:val="2"/>
            <w:tcBorders>
              <w:top w:val="single" w:sz="4" w:space="0" w:color="auto"/>
              <w:bottom w:val="single" w:sz="4" w:space="0" w:color="auto"/>
              <w:right w:val="single" w:sz="4" w:space="0" w:color="auto"/>
            </w:tcBorders>
          </w:tcPr>
          <w:p w:rsidR="00AA0293" w:rsidRPr="00151926" w:rsidRDefault="00056D3D" w:rsidP="00026490">
            <w:pPr>
              <w:jc w:val="both"/>
              <w:rPr>
                <w:rFonts w:ascii="Arial" w:hAnsi="Arial" w:cs="Arial"/>
                <w:sz w:val="17"/>
                <w:szCs w:val="17"/>
              </w:rPr>
            </w:pPr>
            <w:r w:rsidRPr="00056D3D">
              <w:rPr>
                <w:rFonts w:ascii="Arial" w:hAnsi="Arial" w:cs="Arial"/>
                <w:b/>
                <w:sz w:val="17"/>
                <w:szCs w:val="17"/>
              </w:rPr>
              <w:t xml:space="preserve">HOTEL CROWNE PLAZA SANTO DOMINGO (5*)         </w:t>
            </w:r>
            <w:r w:rsidR="00C857CD" w:rsidRPr="00C857CD">
              <w:rPr>
                <w:rFonts w:ascii="Arial" w:hAnsi="Arial" w:cs="Arial"/>
                <w:sz w:val="17"/>
                <w:szCs w:val="16"/>
                <w:lang w:val="es-ES"/>
              </w:rPr>
              <w:sym w:font="Monotype Sorts" w:char="F071"/>
            </w:r>
          </w:p>
          <w:p w:rsidR="00AA0293" w:rsidRPr="00151926" w:rsidRDefault="00056D3D" w:rsidP="00026490">
            <w:pPr>
              <w:jc w:val="both"/>
              <w:rPr>
                <w:rFonts w:ascii="Arial" w:hAnsi="Arial" w:cs="Arial"/>
                <w:sz w:val="17"/>
                <w:szCs w:val="17"/>
              </w:rPr>
            </w:pPr>
            <w:r w:rsidRPr="00056D3D">
              <w:rPr>
                <w:rFonts w:ascii="Arial" w:hAnsi="Arial" w:cs="Arial"/>
                <w:sz w:val="17"/>
                <w:szCs w:val="17"/>
              </w:rPr>
              <w:t>Av. George Washington, 218</w:t>
            </w:r>
          </w:p>
          <w:p w:rsidR="00AA0293" w:rsidRPr="00C63747" w:rsidRDefault="00C857CD" w:rsidP="00026490">
            <w:pPr>
              <w:jc w:val="both"/>
              <w:rPr>
                <w:rFonts w:ascii="Arial" w:hAnsi="Arial" w:cs="Arial"/>
                <w:sz w:val="17"/>
                <w:szCs w:val="17"/>
                <w:lang w:val="es-ES"/>
              </w:rPr>
            </w:pPr>
            <w:r w:rsidRPr="00C857CD">
              <w:rPr>
                <w:rFonts w:ascii="Arial" w:hAnsi="Arial" w:cs="Arial"/>
                <w:sz w:val="17"/>
                <w:szCs w:val="17"/>
                <w:lang w:val="es-ES"/>
              </w:rPr>
              <w:t>Santo Domingo</w:t>
            </w:r>
          </w:p>
          <w:p w:rsidR="00AA0293" w:rsidRPr="00C63747" w:rsidRDefault="00C857CD" w:rsidP="00026490">
            <w:pPr>
              <w:jc w:val="both"/>
              <w:rPr>
                <w:rFonts w:ascii="Arial" w:hAnsi="Arial" w:cs="Arial"/>
                <w:sz w:val="17"/>
                <w:szCs w:val="17"/>
                <w:lang w:val="es-ES"/>
              </w:rPr>
            </w:pPr>
            <w:r w:rsidRPr="00C857CD">
              <w:rPr>
                <w:rFonts w:ascii="Arial" w:hAnsi="Arial" w:cs="Arial"/>
                <w:sz w:val="17"/>
                <w:szCs w:val="17"/>
                <w:lang w:val="es-ES"/>
              </w:rPr>
              <w:t xml:space="preserve">Teléfono:  </w:t>
            </w:r>
            <w:r w:rsidRPr="00C857CD">
              <w:rPr>
                <w:rFonts w:ascii="Arial" w:hAnsi="Arial" w:cs="Arial"/>
                <w:sz w:val="17"/>
                <w:szCs w:val="17"/>
                <w:lang w:val="es-ES"/>
              </w:rPr>
              <w:tab/>
              <w:t>(1-809) 221-1571</w:t>
            </w:r>
          </w:p>
          <w:p w:rsidR="00AA0293" w:rsidRPr="00C63747" w:rsidRDefault="00C857CD" w:rsidP="00026490">
            <w:pPr>
              <w:jc w:val="both"/>
              <w:rPr>
                <w:rFonts w:ascii="Arial" w:hAnsi="Arial" w:cs="Arial"/>
                <w:sz w:val="17"/>
                <w:szCs w:val="17"/>
                <w:lang w:val="es-ES"/>
              </w:rPr>
            </w:pPr>
            <w:r w:rsidRPr="00C857CD">
              <w:rPr>
                <w:rFonts w:ascii="Arial" w:hAnsi="Arial" w:cs="Arial"/>
                <w:sz w:val="17"/>
                <w:szCs w:val="17"/>
                <w:lang w:val="es-ES"/>
              </w:rPr>
              <w:t xml:space="preserve">Fax: </w:t>
            </w:r>
            <w:r w:rsidRPr="00C857CD">
              <w:rPr>
                <w:rFonts w:ascii="Arial" w:hAnsi="Arial" w:cs="Arial"/>
                <w:sz w:val="17"/>
                <w:szCs w:val="17"/>
                <w:lang w:val="es-ES"/>
              </w:rPr>
              <w:tab/>
            </w:r>
            <w:r w:rsidRPr="00C857CD">
              <w:rPr>
                <w:rFonts w:ascii="Arial" w:hAnsi="Arial" w:cs="Arial"/>
                <w:sz w:val="17"/>
                <w:szCs w:val="17"/>
                <w:lang w:val="es-ES"/>
              </w:rPr>
              <w:tab/>
              <w:t>(1-809) 221-1196</w:t>
            </w:r>
          </w:p>
          <w:p w:rsidR="00AA0293" w:rsidRPr="00C63747" w:rsidRDefault="00AA0293" w:rsidP="00026490">
            <w:pPr>
              <w:autoSpaceDE w:val="0"/>
              <w:autoSpaceDN w:val="0"/>
              <w:adjustRightInd w:val="0"/>
              <w:rPr>
                <w:rFonts w:ascii="Arial" w:hAnsi="Arial" w:cs="Arial"/>
                <w:sz w:val="17"/>
                <w:szCs w:val="17"/>
                <w:lang w:val="es-ES"/>
              </w:rPr>
            </w:pPr>
          </w:p>
          <w:p w:rsidR="00AA0293" w:rsidRPr="00C63747" w:rsidRDefault="00C857CD" w:rsidP="00026490">
            <w:pPr>
              <w:rPr>
                <w:rFonts w:ascii="Arial" w:hAnsi="Arial" w:cs="Arial"/>
                <w:sz w:val="17"/>
                <w:szCs w:val="17"/>
                <w:lang w:val="es-ES"/>
              </w:rPr>
            </w:pPr>
            <w:r w:rsidRPr="00C857CD">
              <w:rPr>
                <w:rFonts w:ascii="Arial" w:hAnsi="Arial" w:cs="Arial"/>
                <w:sz w:val="17"/>
                <w:szCs w:val="17"/>
                <w:lang w:val="es-ES"/>
              </w:rPr>
              <w:t xml:space="preserve">Estándar sencilla    </w:t>
            </w:r>
            <w:r w:rsidRPr="00C857CD">
              <w:rPr>
                <w:rFonts w:ascii="Arial" w:hAnsi="Arial" w:cs="Arial"/>
                <w:sz w:val="17"/>
                <w:szCs w:val="16"/>
                <w:lang w:val="es-ES"/>
              </w:rPr>
              <w:sym w:font="Monotype Sorts" w:char="F071"/>
            </w:r>
            <w:r w:rsidRPr="00C857CD">
              <w:rPr>
                <w:rFonts w:ascii="Arial" w:hAnsi="Arial" w:cs="Arial"/>
                <w:sz w:val="17"/>
                <w:szCs w:val="17"/>
                <w:lang w:val="es-ES"/>
              </w:rPr>
              <w:t xml:space="preserve">       110 dólares *</w:t>
            </w:r>
          </w:p>
          <w:p w:rsidR="00AA0293" w:rsidRPr="00C63747" w:rsidRDefault="00C857CD" w:rsidP="00026490">
            <w:pPr>
              <w:rPr>
                <w:rFonts w:ascii="Arial" w:hAnsi="Arial" w:cs="Arial"/>
                <w:sz w:val="17"/>
                <w:szCs w:val="17"/>
                <w:lang w:val="es-ES"/>
              </w:rPr>
            </w:pPr>
            <w:r w:rsidRPr="00C857CD">
              <w:rPr>
                <w:rFonts w:ascii="Arial" w:hAnsi="Arial" w:cs="Arial"/>
                <w:sz w:val="17"/>
                <w:szCs w:val="17"/>
                <w:lang w:val="es-ES"/>
              </w:rPr>
              <w:t xml:space="preserve">Estándar doble       </w:t>
            </w:r>
            <w:r w:rsidRPr="00C857CD">
              <w:rPr>
                <w:rFonts w:ascii="Arial" w:hAnsi="Arial" w:cs="Arial"/>
                <w:sz w:val="17"/>
                <w:szCs w:val="16"/>
                <w:lang w:val="es-ES"/>
              </w:rPr>
              <w:sym w:font="Monotype Sorts" w:char="F071"/>
            </w:r>
            <w:r w:rsidRPr="00C857CD">
              <w:rPr>
                <w:rFonts w:ascii="Arial" w:hAnsi="Arial" w:cs="Arial"/>
                <w:sz w:val="17"/>
                <w:szCs w:val="17"/>
                <w:lang w:val="es-ES"/>
              </w:rPr>
              <w:t xml:space="preserve">       120 dólares *</w:t>
            </w:r>
          </w:p>
          <w:p w:rsidR="00AA0293" w:rsidRPr="00C63747" w:rsidRDefault="00AA0293" w:rsidP="00026490">
            <w:pPr>
              <w:autoSpaceDE w:val="0"/>
              <w:autoSpaceDN w:val="0"/>
              <w:adjustRightInd w:val="0"/>
              <w:rPr>
                <w:rFonts w:ascii="Arial" w:hAnsi="Arial" w:cs="Arial"/>
                <w:sz w:val="17"/>
                <w:szCs w:val="17"/>
                <w:lang w:val="es-ES"/>
              </w:rPr>
            </w:pPr>
          </w:p>
          <w:p w:rsidR="00AA0293" w:rsidRPr="00C63747" w:rsidRDefault="00C857CD" w:rsidP="00EF4127">
            <w:pPr>
              <w:autoSpaceDE w:val="0"/>
              <w:autoSpaceDN w:val="0"/>
              <w:adjustRightInd w:val="0"/>
              <w:rPr>
                <w:rFonts w:ascii="Arial" w:hAnsi="Arial" w:cs="Arial"/>
                <w:sz w:val="17"/>
                <w:szCs w:val="17"/>
                <w:lang w:val="es-ES"/>
              </w:rPr>
            </w:pPr>
            <w:r w:rsidRPr="00C857CD">
              <w:rPr>
                <w:rFonts w:ascii="Arial" w:hAnsi="Arial" w:cs="Arial"/>
                <w:sz w:val="17"/>
                <w:szCs w:val="17"/>
                <w:lang w:val="es-ES"/>
              </w:rPr>
              <w:t>(*) Más el 28% de impuestos sobre las tarifas. La tarifa incluye el desayuno y acceso a Internet</w:t>
            </w:r>
          </w:p>
          <w:p w:rsidR="00AA0293" w:rsidRPr="00C63747" w:rsidRDefault="00C857CD" w:rsidP="00026490">
            <w:pPr>
              <w:autoSpaceDE w:val="0"/>
              <w:autoSpaceDN w:val="0"/>
              <w:adjustRightInd w:val="0"/>
              <w:rPr>
                <w:rFonts w:ascii="Arial" w:hAnsi="Arial" w:cs="Arial"/>
                <w:bCs/>
                <w:sz w:val="17"/>
                <w:szCs w:val="17"/>
                <w:lang w:val="es-ES"/>
              </w:rPr>
            </w:pPr>
            <w:r w:rsidRPr="00C857CD">
              <w:rPr>
                <w:rFonts w:ascii="Arial" w:hAnsi="Arial" w:cs="Arial"/>
                <w:sz w:val="17"/>
                <w:szCs w:val="17"/>
                <w:lang w:val="es-ES"/>
              </w:rPr>
              <w:t xml:space="preserve">Correo electrónico: </w:t>
            </w:r>
            <w:hyperlink r:id="rId37" w:history="1">
              <w:r w:rsidR="00C81710" w:rsidRPr="00394B12">
                <w:rPr>
                  <w:rStyle w:val="Hyperlink"/>
                  <w:rFonts w:ascii="Arial" w:hAnsi="Arial" w:cs="Arial"/>
                  <w:sz w:val="17"/>
                  <w:szCs w:val="17"/>
                  <w:lang w:val="es-ES"/>
                </w:rPr>
                <w:t>yennifer.paniagua@ihg.com</w:t>
              </w:r>
            </w:hyperlink>
            <w:r w:rsidRPr="00C857CD">
              <w:rPr>
                <w:rFonts w:ascii="Arial" w:hAnsi="Arial" w:cs="Arial"/>
                <w:sz w:val="17"/>
                <w:szCs w:val="17"/>
                <w:lang w:val="es-ES"/>
              </w:rPr>
              <w:t xml:space="preserve">   </w:t>
            </w:r>
          </w:p>
          <w:p w:rsidR="00AA0293" w:rsidRPr="00C63747" w:rsidRDefault="00AA0293" w:rsidP="00026490">
            <w:pPr>
              <w:autoSpaceDE w:val="0"/>
              <w:autoSpaceDN w:val="0"/>
              <w:adjustRightInd w:val="0"/>
              <w:rPr>
                <w:rFonts w:ascii="Arial" w:hAnsi="Arial" w:cs="Arial"/>
                <w:bCs/>
                <w:sz w:val="17"/>
                <w:szCs w:val="17"/>
                <w:lang w:val="es-ES"/>
              </w:rPr>
            </w:pPr>
          </w:p>
          <w:p w:rsidR="00AA0293" w:rsidRPr="00C63747" w:rsidRDefault="00C81710" w:rsidP="00AC3DF7">
            <w:pPr>
              <w:spacing w:after="40"/>
              <w:rPr>
                <w:rFonts w:ascii="Arial" w:hAnsi="Arial" w:cs="Arial"/>
                <w:sz w:val="18"/>
                <w:szCs w:val="18"/>
                <w:lang w:val="es-ES"/>
              </w:rPr>
            </w:pPr>
            <w:r>
              <w:rPr>
                <w:rFonts w:ascii="Arial" w:hAnsi="Arial" w:cs="Arial"/>
                <w:sz w:val="17"/>
                <w:szCs w:val="17"/>
                <w:lang w:val="es-ES"/>
              </w:rPr>
              <w:t>Atención: Y</w:t>
            </w:r>
            <w:r w:rsidR="00C857CD" w:rsidRPr="00C857CD">
              <w:rPr>
                <w:rFonts w:ascii="Arial" w:hAnsi="Arial" w:cs="Arial"/>
                <w:sz w:val="17"/>
                <w:szCs w:val="17"/>
                <w:lang w:val="es-ES"/>
              </w:rPr>
              <w:t>ennifer Paniagua, Coordinadora de Grupos</w:t>
            </w:r>
          </w:p>
        </w:tc>
      </w:tr>
      <w:tr w:rsidR="00AA0293" w:rsidRPr="00761DBF" w:rsidTr="00D472D5">
        <w:trPr>
          <w:jc w:val="center"/>
        </w:trPr>
        <w:tc>
          <w:tcPr>
            <w:tcW w:w="2423" w:type="pct"/>
            <w:tcBorders>
              <w:top w:val="single" w:sz="4" w:space="0" w:color="auto"/>
              <w:left w:val="single" w:sz="4" w:space="0" w:color="auto"/>
              <w:bottom w:val="single" w:sz="4" w:space="0" w:color="auto"/>
            </w:tcBorders>
            <w:vAlign w:val="center"/>
          </w:tcPr>
          <w:p w:rsidR="00AA0293" w:rsidRPr="00151926" w:rsidRDefault="007B6AAC" w:rsidP="00D472D5">
            <w:pPr>
              <w:jc w:val="both"/>
              <w:rPr>
                <w:rFonts w:ascii="Arial" w:hAnsi="Arial" w:cs="Arial"/>
                <w:sz w:val="17"/>
                <w:szCs w:val="17"/>
              </w:rPr>
            </w:pPr>
            <w:r>
              <w:rPr>
                <w:rFonts w:ascii="Arial" w:hAnsi="Arial" w:cs="Arial"/>
                <w:b/>
                <w:sz w:val="17"/>
                <w:szCs w:val="17"/>
              </w:rPr>
              <w:t>HOTEL MAGNA 365</w:t>
            </w:r>
            <w:r w:rsidR="00056D3D" w:rsidRPr="00056D3D">
              <w:rPr>
                <w:rFonts w:ascii="Arial" w:hAnsi="Arial" w:cs="Arial"/>
                <w:b/>
                <w:sz w:val="17"/>
                <w:szCs w:val="17"/>
              </w:rPr>
              <w:t xml:space="preserve"> (5*)                                           </w:t>
            </w:r>
            <w:r w:rsidR="00C857CD" w:rsidRPr="00C857CD">
              <w:rPr>
                <w:rFonts w:ascii="Arial" w:hAnsi="Arial" w:cs="Arial"/>
                <w:sz w:val="17"/>
                <w:szCs w:val="16"/>
                <w:lang w:val="es-ES"/>
              </w:rPr>
              <w:sym w:font="Monotype Sorts" w:char="F071"/>
            </w:r>
          </w:p>
          <w:p w:rsidR="00AA0293" w:rsidRPr="00AA241F" w:rsidRDefault="00056D3D" w:rsidP="00D472D5">
            <w:pPr>
              <w:jc w:val="both"/>
              <w:rPr>
                <w:rFonts w:ascii="Arial" w:hAnsi="Arial" w:cs="Arial"/>
                <w:sz w:val="17"/>
                <w:szCs w:val="17"/>
              </w:rPr>
            </w:pPr>
            <w:r w:rsidRPr="00AA241F">
              <w:rPr>
                <w:rFonts w:ascii="Arial" w:hAnsi="Arial" w:cs="Arial"/>
                <w:sz w:val="17"/>
                <w:szCs w:val="17"/>
              </w:rPr>
              <w:t>Av. George Washington, 365</w:t>
            </w:r>
          </w:p>
          <w:p w:rsidR="00AA0293" w:rsidRPr="00C63747" w:rsidRDefault="00C857CD" w:rsidP="00D472D5">
            <w:pPr>
              <w:jc w:val="both"/>
              <w:rPr>
                <w:rFonts w:ascii="Arial" w:hAnsi="Arial" w:cs="Arial"/>
                <w:sz w:val="17"/>
                <w:szCs w:val="17"/>
                <w:lang w:val="es-ES"/>
              </w:rPr>
            </w:pPr>
            <w:r w:rsidRPr="00C857CD">
              <w:rPr>
                <w:rFonts w:ascii="Arial" w:hAnsi="Arial" w:cs="Arial"/>
                <w:sz w:val="17"/>
                <w:szCs w:val="17"/>
                <w:lang w:val="es-ES"/>
              </w:rPr>
              <w:t>Santo Domingo</w:t>
            </w:r>
          </w:p>
          <w:p w:rsidR="00AA0293" w:rsidRPr="00C63747" w:rsidRDefault="00694395" w:rsidP="00D472D5">
            <w:pPr>
              <w:jc w:val="both"/>
              <w:rPr>
                <w:rFonts w:ascii="Arial" w:hAnsi="Arial" w:cs="Arial"/>
                <w:sz w:val="17"/>
                <w:szCs w:val="17"/>
                <w:lang w:val="es-ES"/>
              </w:rPr>
            </w:pPr>
            <w:r>
              <w:rPr>
                <w:rFonts w:ascii="Arial" w:hAnsi="Arial" w:cs="Arial"/>
                <w:sz w:val="17"/>
                <w:szCs w:val="17"/>
                <w:lang w:val="es-ES"/>
              </w:rPr>
              <w:t xml:space="preserve">Teléfono:  </w:t>
            </w:r>
            <w:r>
              <w:rPr>
                <w:rFonts w:ascii="Arial" w:hAnsi="Arial" w:cs="Arial"/>
                <w:sz w:val="17"/>
                <w:szCs w:val="17"/>
                <w:lang w:val="es-ES"/>
              </w:rPr>
              <w:tab/>
              <w:t>(1-809) 730-6632</w:t>
            </w:r>
          </w:p>
          <w:p w:rsidR="00AA0293" w:rsidRPr="00C63747" w:rsidRDefault="00694395" w:rsidP="00D472D5">
            <w:pPr>
              <w:spacing w:after="160" w:line="240" w:lineRule="exact"/>
              <w:jc w:val="both"/>
              <w:rPr>
                <w:rFonts w:ascii="Arial" w:hAnsi="Arial" w:cs="Arial"/>
                <w:sz w:val="17"/>
                <w:szCs w:val="17"/>
                <w:lang w:val="es-ES"/>
              </w:rPr>
            </w:pPr>
            <w:r>
              <w:rPr>
                <w:rFonts w:ascii="Arial" w:hAnsi="Arial" w:cs="Arial"/>
                <w:sz w:val="17"/>
                <w:szCs w:val="17"/>
                <w:lang w:val="es-ES"/>
              </w:rPr>
              <w:t xml:space="preserve">Fax: </w:t>
            </w:r>
            <w:r>
              <w:rPr>
                <w:rFonts w:ascii="Arial" w:hAnsi="Arial" w:cs="Arial"/>
                <w:sz w:val="17"/>
                <w:szCs w:val="17"/>
                <w:lang w:val="es-ES"/>
              </w:rPr>
              <w:tab/>
            </w:r>
            <w:r>
              <w:rPr>
                <w:rFonts w:ascii="Arial" w:hAnsi="Arial" w:cs="Arial"/>
                <w:sz w:val="17"/>
                <w:szCs w:val="17"/>
                <w:lang w:val="es-ES"/>
              </w:rPr>
              <w:tab/>
              <w:t>(1-809) 687-8150</w:t>
            </w:r>
          </w:p>
          <w:p w:rsidR="00AA0293" w:rsidRPr="00C63747" w:rsidRDefault="00C857CD" w:rsidP="00D472D5">
            <w:pPr>
              <w:rPr>
                <w:rFonts w:ascii="Arial" w:hAnsi="Arial" w:cs="Arial"/>
                <w:sz w:val="17"/>
                <w:szCs w:val="17"/>
                <w:lang w:val="es-ES"/>
              </w:rPr>
            </w:pPr>
            <w:r w:rsidRPr="00C857CD">
              <w:rPr>
                <w:rFonts w:ascii="Arial" w:hAnsi="Arial" w:cs="Arial"/>
                <w:sz w:val="17"/>
                <w:szCs w:val="17"/>
                <w:lang w:val="es-ES"/>
              </w:rPr>
              <w:t xml:space="preserve">Deluxe sencilla    </w:t>
            </w:r>
            <w:r w:rsidRPr="00C857CD">
              <w:rPr>
                <w:rFonts w:ascii="Arial" w:hAnsi="Arial" w:cs="Arial"/>
                <w:sz w:val="17"/>
                <w:szCs w:val="16"/>
                <w:lang w:val="es-ES"/>
              </w:rPr>
              <w:sym w:font="Monotype Sorts" w:char="F071"/>
            </w:r>
            <w:r w:rsidR="00C81710">
              <w:rPr>
                <w:rFonts w:ascii="Arial" w:hAnsi="Arial" w:cs="Arial"/>
                <w:sz w:val="17"/>
                <w:szCs w:val="17"/>
                <w:lang w:val="es-ES"/>
              </w:rPr>
              <w:t xml:space="preserve">       109</w:t>
            </w:r>
            <w:r w:rsidRPr="00C857CD">
              <w:rPr>
                <w:rFonts w:ascii="Arial" w:hAnsi="Arial" w:cs="Arial"/>
                <w:sz w:val="17"/>
                <w:szCs w:val="17"/>
                <w:lang w:val="es-ES"/>
              </w:rPr>
              <w:t xml:space="preserve"> dólares *</w:t>
            </w:r>
          </w:p>
          <w:p w:rsidR="00AA0293" w:rsidRPr="00C63747" w:rsidRDefault="00C857CD" w:rsidP="00D472D5">
            <w:pPr>
              <w:rPr>
                <w:rFonts w:ascii="Arial" w:hAnsi="Arial" w:cs="Arial"/>
                <w:sz w:val="17"/>
                <w:szCs w:val="17"/>
                <w:lang w:val="es-ES"/>
              </w:rPr>
            </w:pPr>
            <w:r w:rsidRPr="00C857CD">
              <w:rPr>
                <w:rFonts w:ascii="Arial" w:hAnsi="Arial" w:cs="Arial"/>
                <w:sz w:val="17"/>
                <w:szCs w:val="17"/>
                <w:lang w:val="es-ES"/>
              </w:rPr>
              <w:t xml:space="preserve">Deluxe doble       </w:t>
            </w:r>
            <w:r w:rsidRPr="00C857CD">
              <w:rPr>
                <w:rFonts w:ascii="Arial" w:hAnsi="Arial" w:cs="Arial"/>
                <w:sz w:val="17"/>
                <w:szCs w:val="16"/>
                <w:lang w:val="es-ES"/>
              </w:rPr>
              <w:sym w:font="Monotype Sorts" w:char="F071"/>
            </w:r>
            <w:r w:rsidR="0061441B">
              <w:rPr>
                <w:rFonts w:ascii="Arial" w:hAnsi="Arial" w:cs="Arial"/>
                <w:sz w:val="17"/>
                <w:szCs w:val="17"/>
                <w:lang w:val="es-ES"/>
              </w:rPr>
              <w:t xml:space="preserve">       129</w:t>
            </w:r>
            <w:r w:rsidRPr="00C857CD">
              <w:rPr>
                <w:rFonts w:ascii="Arial" w:hAnsi="Arial" w:cs="Arial"/>
                <w:sz w:val="17"/>
                <w:szCs w:val="17"/>
                <w:lang w:val="es-ES"/>
              </w:rPr>
              <w:t xml:space="preserve"> dólares *</w:t>
            </w:r>
          </w:p>
          <w:p w:rsidR="00AA0293" w:rsidRPr="00C63747" w:rsidRDefault="00AA0293" w:rsidP="00D472D5">
            <w:pPr>
              <w:autoSpaceDE w:val="0"/>
              <w:autoSpaceDN w:val="0"/>
              <w:adjustRightInd w:val="0"/>
              <w:rPr>
                <w:rFonts w:ascii="Arial" w:hAnsi="Arial" w:cs="Arial"/>
                <w:sz w:val="17"/>
                <w:szCs w:val="17"/>
                <w:lang w:val="es-ES"/>
              </w:rPr>
            </w:pPr>
          </w:p>
          <w:p w:rsidR="00AA0293" w:rsidRPr="00C63747" w:rsidRDefault="00C857CD" w:rsidP="00D472D5">
            <w:pPr>
              <w:autoSpaceDE w:val="0"/>
              <w:autoSpaceDN w:val="0"/>
              <w:adjustRightInd w:val="0"/>
              <w:rPr>
                <w:rFonts w:ascii="Arial" w:hAnsi="Arial" w:cs="Arial"/>
                <w:sz w:val="17"/>
                <w:szCs w:val="17"/>
                <w:lang w:val="es-ES"/>
              </w:rPr>
            </w:pPr>
            <w:r w:rsidRPr="00C857CD">
              <w:rPr>
                <w:rFonts w:ascii="Arial" w:hAnsi="Arial" w:cs="Arial"/>
                <w:sz w:val="17"/>
                <w:szCs w:val="17"/>
                <w:lang w:val="es-ES"/>
              </w:rPr>
              <w:t>(*) Más el 28% de impuestos sobre las tarifas. La tarifa incluye el desayuno y acceso a Internet</w:t>
            </w:r>
          </w:p>
          <w:p w:rsidR="00AA0293" w:rsidRPr="00C63747" w:rsidRDefault="00C857CD" w:rsidP="00D472D5">
            <w:pPr>
              <w:autoSpaceDE w:val="0"/>
              <w:autoSpaceDN w:val="0"/>
              <w:adjustRightInd w:val="0"/>
              <w:rPr>
                <w:rFonts w:ascii="Arial" w:hAnsi="Arial" w:cs="Arial"/>
                <w:bCs/>
                <w:sz w:val="17"/>
                <w:szCs w:val="17"/>
                <w:lang w:val="es-ES"/>
              </w:rPr>
            </w:pPr>
            <w:r w:rsidRPr="00C857CD">
              <w:rPr>
                <w:rFonts w:ascii="Arial" w:hAnsi="Arial" w:cs="Arial"/>
                <w:sz w:val="17"/>
                <w:szCs w:val="17"/>
                <w:lang w:val="es-ES"/>
              </w:rPr>
              <w:t xml:space="preserve">Correo electrónico: </w:t>
            </w:r>
            <w:hyperlink r:id="rId38" w:history="1">
              <w:r w:rsidRPr="00C857CD">
                <w:rPr>
                  <w:rStyle w:val="Hyperlink"/>
                  <w:rFonts w:ascii="Arial" w:hAnsi="Arial" w:cs="Arial"/>
                  <w:sz w:val="17"/>
                  <w:szCs w:val="17"/>
                  <w:lang w:val="es-ES"/>
                </w:rPr>
                <w:t>pmadera@sheratonsantodomingo.com</w:t>
              </w:r>
            </w:hyperlink>
            <w:r w:rsidRPr="00C857CD">
              <w:rPr>
                <w:rFonts w:ascii="Arial" w:hAnsi="Arial" w:cs="Arial"/>
                <w:sz w:val="17"/>
                <w:szCs w:val="17"/>
                <w:lang w:val="es-ES"/>
              </w:rPr>
              <w:t xml:space="preserve"> </w:t>
            </w:r>
          </w:p>
          <w:p w:rsidR="00AA0293" w:rsidRPr="00C63747" w:rsidRDefault="00AA0293" w:rsidP="00D472D5">
            <w:pPr>
              <w:autoSpaceDE w:val="0"/>
              <w:autoSpaceDN w:val="0"/>
              <w:adjustRightInd w:val="0"/>
              <w:rPr>
                <w:rFonts w:ascii="Arial" w:hAnsi="Arial" w:cs="Arial"/>
                <w:bCs/>
                <w:sz w:val="17"/>
                <w:szCs w:val="17"/>
                <w:lang w:val="es-ES"/>
              </w:rPr>
            </w:pPr>
          </w:p>
          <w:p w:rsidR="00AA0293" w:rsidRPr="00C63747" w:rsidRDefault="00C857CD" w:rsidP="00E42432">
            <w:pPr>
              <w:spacing w:after="40"/>
              <w:rPr>
                <w:rFonts w:ascii="Arial" w:hAnsi="Arial" w:cs="Arial"/>
                <w:sz w:val="18"/>
                <w:szCs w:val="18"/>
                <w:lang w:val="es-ES"/>
              </w:rPr>
            </w:pPr>
            <w:r w:rsidRPr="00C857CD">
              <w:rPr>
                <w:rFonts w:ascii="Arial" w:hAnsi="Arial" w:cs="Arial"/>
                <w:sz w:val="17"/>
                <w:szCs w:val="17"/>
                <w:lang w:val="es-ES"/>
              </w:rPr>
              <w:t>Atención: Paola Madera, Coordinadora de Grupos</w:t>
            </w:r>
          </w:p>
        </w:tc>
        <w:tc>
          <w:tcPr>
            <w:tcW w:w="2577" w:type="pct"/>
            <w:gridSpan w:val="2"/>
            <w:tcBorders>
              <w:top w:val="single" w:sz="4" w:space="0" w:color="auto"/>
              <w:bottom w:val="single" w:sz="4" w:space="0" w:color="auto"/>
              <w:right w:val="single" w:sz="4" w:space="0" w:color="auto"/>
            </w:tcBorders>
          </w:tcPr>
          <w:p w:rsidR="00AA0293" w:rsidRPr="00151926" w:rsidRDefault="00056D3D" w:rsidP="00D472D5">
            <w:pPr>
              <w:jc w:val="both"/>
              <w:rPr>
                <w:rFonts w:ascii="Arial" w:hAnsi="Arial" w:cs="Arial"/>
                <w:sz w:val="17"/>
                <w:szCs w:val="17"/>
                <w:lang w:val="pt-BR"/>
              </w:rPr>
            </w:pPr>
            <w:r w:rsidRPr="00056D3D">
              <w:rPr>
                <w:rFonts w:ascii="Arial" w:hAnsi="Arial" w:cs="Arial"/>
                <w:b/>
                <w:sz w:val="17"/>
                <w:szCs w:val="17"/>
                <w:lang w:val="pt-BR"/>
              </w:rPr>
              <w:t xml:space="preserve">HOTEL SANTO DOMINGO (5*)                                           </w:t>
            </w:r>
            <w:r w:rsidR="00C857CD" w:rsidRPr="00C857CD">
              <w:rPr>
                <w:rFonts w:ascii="Arial" w:hAnsi="Arial" w:cs="Arial"/>
                <w:sz w:val="17"/>
                <w:szCs w:val="16"/>
                <w:lang w:val="es-ES"/>
              </w:rPr>
              <w:sym w:font="Monotype Sorts" w:char="F071"/>
            </w:r>
          </w:p>
          <w:p w:rsidR="00AA0293" w:rsidRPr="00151926" w:rsidRDefault="00056D3D" w:rsidP="00D472D5">
            <w:pPr>
              <w:jc w:val="both"/>
              <w:rPr>
                <w:rFonts w:ascii="Arial" w:hAnsi="Arial" w:cs="Arial"/>
                <w:sz w:val="17"/>
                <w:szCs w:val="17"/>
                <w:lang w:val="pt-BR"/>
              </w:rPr>
            </w:pPr>
            <w:r w:rsidRPr="00056D3D">
              <w:rPr>
                <w:rFonts w:ascii="Arial" w:hAnsi="Arial" w:cs="Arial"/>
                <w:sz w:val="17"/>
                <w:szCs w:val="17"/>
                <w:lang w:val="pt-BR"/>
              </w:rPr>
              <w:t>Av. Independencia, esquina Abraham Lincoln</w:t>
            </w:r>
          </w:p>
          <w:p w:rsidR="00AA0293" w:rsidRPr="00C63747" w:rsidRDefault="00C857CD" w:rsidP="00D472D5">
            <w:pPr>
              <w:jc w:val="both"/>
              <w:rPr>
                <w:rFonts w:ascii="Arial" w:hAnsi="Arial" w:cs="Arial"/>
                <w:sz w:val="17"/>
                <w:szCs w:val="17"/>
                <w:lang w:val="es-ES"/>
              </w:rPr>
            </w:pPr>
            <w:r w:rsidRPr="00C857CD">
              <w:rPr>
                <w:rFonts w:ascii="Arial" w:hAnsi="Arial" w:cs="Arial"/>
                <w:sz w:val="17"/>
                <w:szCs w:val="17"/>
                <w:lang w:val="es-ES"/>
              </w:rPr>
              <w:t>Santo Domingo</w:t>
            </w:r>
          </w:p>
          <w:p w:rsidR="00AA0293" w:rsidRPr="00C63747" w:rsidRDefault="00C857CD" w:rsidP="00D472D5">
            <w:pPr>
              <w:jc w:val="both"/>
              <w:rPr>
                <w:rFonts w:ascii="Arial" w:hAnsi="Arial" w:cs="Arial"/>
                <w:sz w:val="17"/>
                <w:szCs w:val="17"/>
                <w:lang w:val="es-ES"/>
              </w:rPr>
            </w:pPr>
            <w:r w:rsidRPr="00C857CD">
              <w:rPr>
                <w:rFonts w:ascii="Arial" w:hAnsi="Arial" w:cs="Arial"/>
                <w:sz w:val="17"/>
                <w:szCs w:val="17"/>
                <w:lang w:val="es-ES"/>
              </w:rPr>
              <w:t xml:space="preserve">Teléfono:  </w:t>
            </w:r>
            <w:r w:rsidRPr="00C857CD">
              <w:rPr>
                <w:rFonts w:ascii="Arial" w:hAnsi="Arial" w:cs="Arial"/>
                <w:sz w:val="17"/>
                <w:szCs w:val="17"/>
                <w:lang w:val="es-ES"/>
              </w:rPr>
              <w:tab/>
              <w:t>(1-809) 221-3618</w:t>
            </w:r>
          </w:p>
          <w:p w:rsidR="00AA0293" w:rsidRPr="00C63747" w:rsidRDefault="00C857CD" w:rsidP="00D472D5">
            <w:pPr>
              <w:jc w:val="both"/>
              <w:rPr>
                <w:rFonts w:ascii="Arial" w:hAnsi="Arial" w:cs="Arial"/>
                <w:sz w:val="17"/>
                <w:szCs w:val="17"/>
                <w:lang w:val="es-ES"/>
              </w:rPr>
            </w:pPr>
            <w:r w:rsidRPr="00C857CD">
              <w:rPr>
                <w:rFonts w:ascii="Arial" w:hAnsi="Arial" w:cs="Arial"/>
                <w:sz w:val="17"/>
                <w:szCs w:val="17"/>
                <w:lang w:val="es-ES"/>
              </w:rPr>
              <w:t xml:space="preserve">Fax: </w:t>
            </w:r>
            <w:r w:rsidRPr="00C857CD">
              <w:rPr>
                <w:rFonts w:ascii="Arial" w:hAnsi="Arial" w:cs="Arial"/>
                <w:sz w:val="17"/>
                <w:szCs w:val="17"/>
                <w:lang w:val="es-ES"/>
              </w:rPr>
              <w:tab/>
            </w:r>
            <w:r w:rsidRPr="00C857CD">
              <w:rPr>
                <w:rFonts w:ascii="Arial" w:hAnsi="Arial" w:cs="Arial"/>
                <w:sz w:val="17"/>
                <w:szCs w:val="17"/>
                <w:lang w:val="es-ES"/>
              </w:rPr>
              <w:tab/>
              <w:t>(1-809) 533-8898</w:t>
            </w:r>
          </w:p>
          <w:p w:rsidR="00AA0293" w:rsidRPr="00C63747" w:rsidRDefault="00AA0293" w:rsidP="00D472D5">
            <w:pPr>
              <w:autoSpaceDE w:val="0"/>
              <w:autoSpaceDN w:val="0"/>
              <w:adjustRightInd w:val="0"/>
              <w:rPr>
                <w:rFonts w:ascii="Arial" w:hAnsi="Arial" w:cs="Arial"/>
                <w:sz w:val="17"/>
                <w:szCs w:val="17"/>
                <w:lang w:val="es-ES"/>
              </w:rPr>
            </w:pPr>
          </w:p>
          <w:p w:rsidR="00AA0293" w:rsidRPr="00C63747" w:rsidRDefault="00C857CD" w:rsidP="00D472D5">
            <w:pPr>
              <w:rPr>
                <w:rFonts w:ascii="Arial" w:hAnsi="Arial" w:cs="Arial"/>
                <w:sz w:val="17"/>
                <w:szCs w:val="17"/>
                <w:lang w:val="es-ES"/>
              </w:rPr>
            </w:pPr>
            <w:r w:rsidRPr="00C857CD">
              <w:rPr>
                <w:rFonts w:ascii="Arial" w:hAnsi="Arial" w:cs="Arial"/>
                <w:sz w:val="17"/>
                <w:szCs w:val="17"/>
                <w:lang w:val="es-ES"/>
              </w:rPr>
              <w:t xml:space="preserve">Deluxe sencilla    </w:t>
            </w:r>
            <w:r w:rsidRPr="00C857CD">
              <w:rPr>
                <w:rFonts w:ascii="Arial" w:hAnsi="Arial" w:cs="Arial"/>
                <w:sz w:val="17"/>
                <w:szCs w:val="16"/>
                <w:lang w:val="es-ES"/>
              </w:rPr>
              <w:sym w:font="Monotype Sorts" w:char="F071"/>
            </w:r>
            <w:r w:rsidRPr="00C857CD">
              <w:rPr>
                <w:rFonts w:ascii="Arial" w:hAnsi="Arial" w:cs="Arial"/>
                <w:sz w:val="17"/>
                <w:szCs w:val="17"/>
                <w:lang w:val="es-ES"/>
              </w:rPr>
              <w:t xml:space="preserve">       80 dólares *</w:t>
            </w:r>
          </w:p>
          <w:p w:rsidR="00AA0293" w:rsidRPr="00C63747" w:rsidRDefault="00C857CD" w:rsidP="00D472D5">
            <w:pPr>
              <w:rPr>
                <w:rFonts w:ascii="Arial" w:hAnsi="Arial" w:cs="Arial"/>
                <w:sz w:val="17"/>
                <w:szCs w:val="17"/>
                <w:lang w:val="es-ES"/>
              </w:rPr>
            </w:pPr>
            <w:r w:rsidRPr="00C857CD">
              <w:rPr>
                <w:rFonts w:ascii="Arial" w:hAnsi="Arial" w:cs="Arial"/>
                <w:sz w:val="17"/>
                <w:szCs w:val="17"/>
                <w:lang w:val="es-ES"/>
              </w:rPr>
              <w:t xml:space="preserve">Deluxe doble       </w:t>
            </w:r>
            <w:r w:rsidRPr="00C857CD">
              <w:rPr>
                <w:rFonts w:ascii="Arial" w:hAnsi="Arial" w:cs="Arial"/>
                <w:sz w:val="17"/>
                <w:szCs w:val="16"/>
                <w:lang w:val="es-ES"/>
              </w:rPr>
              <w:sym w:font="Monotype Sorts" w:char="F071"/>
            </w:r>
            <w:r w:rsidRPr="00C857CD">
              <w:rPr>
                <w:rFonts w:ascii="Arial" w:hAnsi="Arial" w:cs="Arial"/>
                <w:sz w:val="17"/>
                <w:szCs w:val="17"/>
                <w:lang w:val="es-ES"/>
              </w:rPr>
              <w:t xml:space="preserve">       90 dólares *</w:t>
            </w:r>
          </w:p>
          <w:p w:rsidR="00AA0293" w:rsidRPr="00C63747" w:rsidRDefault="00AA0293" w:rsidP="00D472D5">
            <w:pPr>
              <w:autoSpaceDE w:val="0"/>
              <w:autoSpaceDN w:val="0"/>
              <w:adjustRightInd w:val="0"/>
              <w:rPr>
                <w:rFonts w:ascii="Arial" w:hAnsi="Arial" w:cs="Arial"/>
                <w:sz w:val="17"/>
                <w:szCs w:val="17"/>
                <w:lang w:val="es-ES"/>
              </w:rPr>
            </w:pPr>
          </w:p>
          <w:p w:rsidR="00AA0293" w:rsidRPr="00C63747" w:rsidRDefault="00C857CD" w:rsidP="00D472D5">
            <w:pPr>
              <w:autoSpaceDE w:val="0"/>
              <w:autoSpaceDN w:val="0"/>
              <w:adjustRightInd w:val="0"/>
              <w:rPr>
                <w:rFonts w:ascii="Arial" w:hAnsi="Arial" w:cs="Arial"/>
                <w:sz w:val="17"/>
                <w:szCs w:val="17"/>
                <w:lang w:val="es-ES"/>
              </w:rPr>
            </w:pPr>
            <w:r w:rsidRPr="00C857CD">
              <w:rPr>
                <w:rFonts w:ascii="Arial" w:hAnsi="Arial" w:cs="Arial"/>
                <w:sz w:val="17"/>
                <w:szCs w:val="17"/>
                <w:lang w:val="es-ES"/>
              </w:rPr>
              <w:t>(*) Más el 28% de impuestos sobre las tarifas. La tarifa incluye el desayuno y acceso a Internet</w:t>
            </w:r>
          </w:p>
          <w:p w:rsidR="00AA0293" w:rsidRPr="00C63747" w:rsidRDefault="00C857CD" w:rsidP="00D472D5">
            <w:pPr>
              <w:autoSpaceDE w:val="0"/>
              <w:autoSpaceDN w:val="0"/>
              <w:adjustRightInd w:val="0"/>
              <w:rPr>
                <w:rFonts w:ascii="Arial" w:hAnsi="Arial" w:cs="Arial"/>
                <w:bCs/>
                <w:sz w:val="17"/>
                <w:szCs w:val="17"/>
                <w:lang w:val="es-ES"/>
              </w:rPr>
            </w:pPr>
            <w:r w:rsidRPr="00C857CD">
              <w:rPr>
                <w:rFonts w:ascii="Arial" w:hAnsi="Arial" w:cs="Arial"/>
                <w:sz w:val="17"/>
                <w:szCs w:val="17"/>
                <w:lang w:val="es-ES"/>
              </w:rPr>
              <w:t xml:space="preserve">Correo electrónico: </w:t>
            </w:r>
            <w:hyperlink r:id="rId39" w:history="1">
              <w:r w:rsidRPr="00C857CD">
                <w:rPr>
                  <w:rStyle w:val="Hyperlink"/>
                  <w:rFonts w:ascii="Arial" w:hAnsi="Arial" w:cs="Arial"/>
                  <w:sz w:val="17"/>
                  <w:szCs w:val="17"/>
                  <w:lang w:val="es-ES"/>
                </w:rPr>
                <w:t>p.alvarez@hsd.com.do</w:t>
              </w:r>
            </w:hyperlink>
            <w:r w:rsidRPr="00C857CD">
              <w:rPr>
                <w:rFonts w:ascii="Arial" w:hAnsi="Arial" w:cs="Arial"/>
                <w:sz w:val="17"/>
                <w:szCs w:val="17"/>
                <w:lang w:val="es-ES"/>
              </w:rPr>
              <w:t xml:space="preserve"> </w:t>
            </w:r>
          </w:p>
          <w:p w:rsidR="00AA0293" w:rsidRPr="00C63747" w:rsidRDefault="00AA0293" w:rsidP="00D472D5">
            <w:pPr>
              <w:autoSpaceDE w:val="0"/>
              <w:autoSpaceDN w:val="0"/>
              <w:adjustRightInd w:val="0"/>
              <w:rPr>
                <w:rFonts w:ascii="Arial" w:hAnsi="Arial" w:cs="Arial"/>
                <w:bCs/>
                <w:sz w:val="17"/>
                <w:szCs w:val="17"/>
                <w:lang w:val="es-ES"/>
              </w:rPr>
            </w:pPr>
          </w:p>
          <w:p w:rsidR="00AA0293" w:rsidRPr="00C63747" w:rsidRDefault="00C857CD" w:rsidP="00D472D5">
            <w:pPr>
              <w:spacing w:after="40"/>
              <w:rPr>
                <w:rFonts w:ascii="Arial" w:hAnsi="Arial" w:cs="Arial"/>
                <w:sz w:val="17"/>
                <w:szCs w:val="17"/>
                <w:lang w:val="es-ES"/>
              </w:rPr>
            </w:pPr>
            <w:r w:rsidRPr="00C857CD">
              <w:rPr>
                <w:rFonts w:ascii="Arial" w:hAnsi="Arial" w:cs="Arial"/>
                <w:sz w:val="17"/>
                <w:szCs w:val="17"/>
                <w:lang w:val="es-ES"/>
              </w:rPr>
              <w:t>Atención: Paola Álvarez, Coordinadora de Grupos</w:t>
            </w:r>
          </w:p>
          <w:p w:rsidR="00AA0293" w:rsidRPr="00C63747" w:rsidRDefault="00AA0293" w:rsidP="00F523C6">
            <w:pPr>
              <w:rPr>
                <w:rFonts w:ascii="Arial" w:hAnsi="Arial" w:cs="Arial"/>
                <w:sz w:val="18"/>
                <w:szCs w:val="18"/>
                <w:highlight w:val="yellow"/>
                <w:lang w:val="es-ES"/>
              </w:rPr>
            </w:pPr>
          </w:p>
        </w:tc>
      </w:tr>
      <w:tr w:rsidR="00AA0293" w:rsidRPr="00C63747" w:rsidTr="00D472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34"/>
          <w:jc w:val="center"/>
        </w:trPr>
        <w:tc>
          <w:tcPr>
            <w:tcW w:w="2423" w:type="pct"/>
            <w:vAlign w:val="center"/>
          </w:tcPr>
          <w:p w:rsidR="00AA0293" w:rsidRPr="00C63747" w:rsidRDefault="00C857CD">
            <w:pPr>
              <w:jc w:val="both"/>
              <w:rPr>
                <w:rFonts w:ascii="Arial" w:hAnsi="Arial" w:cs="Arial"/>
                <w:sz w:val="20"/>
                <w:szCs w:val="20"/>
                <w:lang w:val="es-ES"/>
              </w:rPr>
            </w:pPr>
            <w:r w:rsidRPr="00C857CD">
              <w:rPr>
                <w:rFonts w:ascii="Arial" w:hAnsi="Arial" w:cs="Arial"/>
                <w:sz w:val="20"/>
                <w:szCs w:val="20"/>
                <w:lang w:val="es-ES"/>
              </w:rPr>
              <w:t>Fecha de llegada al país:</w:t>
            </w:r>
          </w:p>
        </w:tc>
        <w:tc>
          <w:tcPr>
            <w:tcW w:w="1417" w:type="pct"/>
            <w:vAlign w:val="center"/>
          </w:tcPr>
          <w:p w:rsidR="00AA0293" w:rsidRPr="00C63747" w:rsidRDefault="00C857CD">
            <w:pPr>
              <w:jc w:val="both"/>
              <w:rPr>
                <w:rFonts w:ascii="Arial" w:hAnsi="Arial" w:cs="Arial"/>
                <w:sz w:val="20"/>
                <w:szCs w:val="20"/>
                <w:lang w:val="es-ES"/>
              </w:rPr>
            </w:pPr>
            <w:r w:rsidRPr="00C857CD">
              <w:rPr>
                <w:rFonts w:ascii="Arial" w:hAnsi="Arial" w:cs="Arial"/>
                <w:sz w:val="20"/>
                <w:szCs w:val="20"/>
                <w:lang w:val="es-ES"/>
              </w:rPr>
              <w:t>N</w:t>
            </w:r>
            <w:r w:rsidRPr="00C857CD">
              <w:rPr>
                <w:rFonts w:ascii="Arial" w:hAnsi="Arial" w:cs="Arial"/>
                <w:sz w:val="20"/>
                <w:szCs w:val="20"/>
                <w:vertAlign w:val="superscript"/>
                <w:lang w:val="es-ES"/>
              </w:rPr>
              <w:t xml:space="preserve">o </w:t>
            </w:r>
            <w:r w:rsidRPr="00C857CD">
              <w:rPr>
                <w:rFonts w:ascii="Arial" w:hAnsi="Arial" w:cs="Arial"/>
                <w:sz w:val="20"/>
                <w:szCs w:val="20"/>
                <w:lang w:val="es-ES"/>
              </w:rPr>
              <w:t>de vuelo:</w:t>
            </w:r>
          </w:p>
        </w:tc>
        <w:tc>
          <w:tcPr>
            <w:tcW w:w="1159" w:type="pct"/>
            <w:vAlign w:val="center"/>
          </w:tcPr>
          <w:p w:rsidR="00AA0293" w:rsidRPr="00C63747" w:rsidRDefault="00C857CD">
            <w:pPr>
              <w:jc w:val="both"/>
              <w:rPr>
                <w:rFonts w:ascii="Arial" w:hAnsi="Arial" w:cs="Arial"/>
                <w:sz w:val="20"/>
                <w:szCs w:val="20"/>
                <w:lang w:val="es-ES"/>
              </w:rPr>
            </w:pPr>
            <w:r w:rsidRPr="00C857CD">
              <w:rPr>
                <w:rFonts w:ascii="Arial" w:hAnsi="Arial" w:cs="Arial"/>
                <w:sz w:val="20"/>
                <w:szCs w:val="20"/>
                <w:lang w:val="es-ES"/>
              </w:rPr>
              <w:t>Hora aprox.:</w:t>
            </w:r>
          </w:p>
        </w:tc>
      </w:tr>
      <w:tr w:rsidR="00AA0293" w:rsidRPr="00C63747" w:rsidTr="00D472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52"/>
          <w:jc w:val="center"/>
        </w:trPr>
        <w:tc>
          <w:tcPr>
            <w:tcW w:w="2423" w:type="pct"/>
            <w:vAlign w:val="center"/>
          </w:tcPr>
          <w:p w:rsidR="00AA0293" w:rsidRPr="00C63747" w:rsidRDefault="00C857CD">
            <w:pPr>
              <w:jc w:val="both"/>
              <w:rPr>
                <w:rFonts w:ascii="Arial" w:hAnsi="Arial" w:cs="Arial"/>
                <w:sz w:val="20"/>
                <w:szCs w:val="20"/>
                <w:lang w:val="es-ES"/>
              </w:rPr>
            </w:pPr>
            <w:r w:rsidRPr="00C857CD">
              <w:rPr>
                <w:rFonts w:ascii="Arial" w:hAnsi="Arial" w:cs="Arial"/>
                <w:sz w:val="20"/>
                <w:szCs w:val="20"/>
                <w:lang w:val="es-ES"/>
              </w:rPr>
              <w:t>Fecha de salida del país:</w:t>
            </w:r>
          </w:p>
        </w:tc>
        <w:tc>
          <w:tcPr>
            <w:tcW w:w="1417" w:type="pct"/>
            <w:vAlign w:val="center"/>
          </w:tcPr>
          <w:p w:rsidR="00AA0293" w:rsidRPr="00C63747" w:rsidRDefault="00C857CD">
            <w:pPr>
              <w:jc w:val="both"/>
              <w:rPr>
                <w:rFonts w:ascii="Arial" w:hAnsi="Arial" w:cs="Arial"/>
                <w:sz w:val="20"/>
                <w:szCs w:val="20"/>
                <w:lang w:val="es-ES"/>
              </w:rPr>
            </w:pPr>
            <w:r w:rsidRPr="00C857CD">
              <w:rPr>
                <w:rFonts w:ascii="Arial" w:hAnsi="Arial" w:cs="Arial"/>
                <w:sz w:val="20"/>
                <w:szCs w:val="20"/>
                <w:lang w:val="es-ES"/>
              </w:rPr>
              <w:t>N</w:t>
            </w:r>
            <w:r w:rsidRPr="00C857CD">
              <w:rPr>
                <w:rFonts w:ascii="Arial" w:hAnsi="Arial" w:cs="Arial"/>
                <w:sz w:val="20"/>
                <w:szCs w:val="20"/>
                <w:vertAlign w:val="superscript"/>
                <w:lang w:val="es-ES"/>
              </w:rPr>
              <w:t xml:space="preserve">o </w:t>
            </w:r>
            <w:r w:rsidRPr="00C857CD">
              <w:rPr>
                <w:rFonts w:ascii="Arial" w:hAnsi="Arial" w:cs="Arial"/>
                <w:sz w:val="20"/>
                <w:szCs w:val="20"/>
                <w:lang w:val="es-ES"/>
              </w:rPr>
              <w:t>de vuelo:</w:t>
            </w:r>
          </w:p>
        </w:tc>
        <w:tc>
          <w:tcPr>
            <w:tcW w:w="1159" w:type="pct"/>
            <w:vAlign w:val="center"/>
          </w:tcPr>
          <w:p w:rsidR="00AA0293" w:rsidRPr="00C63747" w:rsidRDefault="00C857CD">
            <w:pPr>
              <w:jc w:val="both"/>
              <w:rPr>
                <w:rFonts w:ascii="Arial" w:hAnsi="Arial" w:cs="Arial"/>
                <w:sz w:val="20"/>
                <w:szCs w:val="20"/>
                <w:lang w:val="es-ES"/>
              </w:rPr>
            </w:pPr>
            <w:r w:rsidRPr="00C857CD">
              <w:rPr>
                <w:rFonts w:ascii="Arial" w:hAnsi="Arial" w:cs="Arial"/>
                <w:sz w:val="20"/>
                <w:szCs w:val="20"/>
                <w:lang w:val="es-ES"/>
              </w:rPr>
              <w:t>Hora aprox.:</w:t>
            </w:r>
          </w:p>
        </w:tc>
      </w:tr>
    </w:tbl>
    <w:p w:rsidR="00AA0293" w:rsidRPr="00C63747" w:rsidRDefault="00C857CD" w:rsidP="00A43062">
      <w:pPr>
        <w:spacing w:before="40" w:after="40"/>
        <w:jc w:val="both"/>
        <w:rPr>
          <w:rFonts w:ascii="Arial" w:hAnsi="Arial" w:cs="Arial"/>
          <w:sz w:val="20"/>
          <w:szCs w:val="20"/>
          <w:lang w:val="es-ES"/>
        </w:rPr>
      </w:pPr>
      <w:r w:rsidRPr="00C857CD">
        <w:rPr>
          <w:rFonts w:ascii="Arial" w:hAnsi="Arial" w:cs="Arial"/>
          <w:sz w:val="20"/>
          <w:szCs w:val="20"/>
          <w:lang w:val="es-ES"/>
        </w:rPr>
        <w:t>Autorizo el uso de la siguiente tarjeta de crédito a fin de garantizar mi reserva de hotel:</w:t>
      </w: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08"/>
        <w:gridCol w:w="2137"/>
        <w:gridCol w:w="1818"/>
        <w:gridCol w:w="405"/>
        <w:gridCol w:w="1865"/>
      </w:tblGrid>
      <w:tr w:rsidR="00AA0293" w:rsidRPr="00C63747">
        <w:trPr>
          <w:trHeight w:val="393"/>
          <w:jc w:val="center"/>
        </w:trPr>
        <w:tc>
          <w:tcPr>
            <w:tcW w:w="1665" w:type="pct"/>
            <w:vAlign w:val="center"/>
          </w:tcPr>
          <w:p w:rsidR="00AA0293" w:rsidRPr="00C63747" w:rsidRDefault="00C857CD">
            <w:pPr>
              <w:jc w:val="both"/>
              <w:rPr>
                <w:rFonts w:ascii="Arial" w:hAnsi="Arial" w:cs="Arial"/>
                <w:sz w:val="20"/>
                <w:szCs w:val="20"/>
                <w:lang w:val="es-ES"/>
              </w:rPr>
            </w:pPr>
            <w:r w:rsidRPr="00C857CD">
              <w:rPr>
                <w:rFonts w:ascii="Arial" w:hAnsi="Arial" w:cs="Arial"/>
                <w:sz w:val="20"/>
                <w:szCs w:val="20"/>
                <w:lang w:val="es-ES"/>
              </w:rPr>
              <w:t xml:space="preserve">American Express </w:t>
            </w:r>
            <w:r w:rsidRPr="00C857CD">
              <w:rPr>
                <w:rFonts w:ascii="Arial" w:hAnsi="Arial" w:cs="Arial"/>
                <w:sz w:val="20"/>
                <w:szCs w:val="20"/>
                <w:lang w:val="es-ES"/>
              </w:rPr>
              <w:sym w:font="Marlett" w:char="F031"/>
            </w:r>
            <w:r w:rsidRPr="00C857CD">
              <w:rPr>
                <w:rFonts w:ascii="Arial" w:hAnsi="Arial" w:cs="Arial"/>
                <w:sz w:val="20"/>
                <w:szCs w:val="20"/>
                <w:lang w:val="es-ES"/>
              </w:rPr>
              <w:t xml:space="preserve"> </w:t>
            </w:r>
          </w:p>
        </w:tc>
        <w:tc>
          <w:tcPr>
            <w:tcW w:w="1145" w:type="pct"/>
            <w:vAlign w:val="center"/>
          </w:tcPr>
          <w:p w:rsidR="00C857CD" w:rsidRPr="00C63747" w:rsidRDefault="00C857CD">
            <w:pPr>
              <w:jc w:val="both"/>
              <w:rPr>
                <w:rFonts w:ascii="Arial" w:hAnsi="Arial" w:cs="Arial"/>
                <w:sz w:val="20"/>
                <w:szCs w:val="20"/>
                <w:lang w:val="es-ES"/>
              </w:rPr>
            </w:pPr>
            <w:r w:rsidRPr="00C857CD">
              <w:rPr>
                <w:rFonts w:ascii="Arial" w:hAnsi="Arial" w:cs="Arial"/>
                <w:sz w:val="20"/>
                <w:szCs w:val="20"/>
                <w:lang w:val="es-ES"/>
              </w:rPr>
              <w:t xml:space="preserve">MasterCard </w:t>
            </w:r>
            <w:r w:rsidRPr="00C857CD">
              <w:rPr>
                <w:rFonts w:ascii="Arial" w:hAnsi="Arial" w:cs="Arial"/>
                <w:sz w:val="20"/>
                <w:szCs w:val="20"/>
                <w:lang w:val="es-ES"/>
              </w:rPr>
              <w:sym w:font="Marlett" w:char="F031"/>
            </w:r>
          </w:p>
        </w:tc>
        <w:tc>
          <w:tcPr>
            <w:tcW w:w="1191" w:type="pct"/>
            <w:gridSpan w:val="2"/>
            <w:vAlign w:val="center"/>
          </w:tcPr>
          <w:p w:rsidR="00AA0293" w:rsidRPr="00C63747" w:rsidRDefault="00C857CD">
            <w:pPr>
              <w:jc w:val="both"/>
              <w:rPr>
                <w:rFonts w:ascii="Arial" w:hAnsi="Arial" w:cs="Arial"/>
                <w:sz w:val="20"/>
                <w:szCs w:val="20"/>
                <w:lang w:val="es-ES"/>
              </w:rPr>
            </w:pPr>
            <w:r w:rsidRPr="00C857CD">
              <w:rPr>
                <w:rFonts w:ascii="Arial" w:hAnsi="Arial" w:cs="Arial"/>
                <w:sz w:val="20"/>
                <w:szCs w:val="20"/>
                <w:lang w:val="es-ES"/>
              </w:rPr>
              <w:t xml:space="preserve">Visa </w:t>
            </w:r>
            <w:r w:rsidRPr="00C857CD">
              <w:rPr>
                <w:rFonts w:ascii="Arial" w:hAnsi="Arial" w:cs="Arial"/>
                <w:sz w:val="20"/>
                <w:szCs w:val="20"/>
                <w:lang w:val="es-ES"/>
              </w:rPr>
              <w:sym w:font="Marlett" w:char="F031"/>
            </w:r>
            <w:r w:rsidRPr="00C857CD">
              <w:rPr>
                <w:rFonts w:ascii="Arial" w:hAnsi="Arial" w:cs="Arial"/>
                <w:sz w:val="20"/>
                <w:szCs w:val="20"/>
                <w:lang w:val="es-ES"/>
              </w:rPr>
              <w:t xml:space="preserve"> </w:t>
            </w:r>
          </w:p>
        </w:tc>
        <w:tc>
          <w:tcPr>
            <w:tcW w:w="999" w:type="pct"/>
            <w:vAlign w:val="center"/>
          </w:tcPr>
          <w:p w:rsidR="00AA0293" w:rsidRPr="00C63747" w:rsidRDefault="00C857CD">
            <w:pPr>
              <w:jc w:val="both"/>
              <w:rPr>
                <w:rFonts w:ascii="Arial" w:hAnsi="Arial" w:cs="Arial"/>
                <w:sz w:val="20"/>
                <w:szCs w:val="20"/>
                <w:lang w:val="es-ES"/>
              </w:rPr>
            </w:pPr>
            <w:r w:rsidRPr="00C857CD">
              <w:rPr>
                <w:rFonts w:ascii="Arial" w:hAnsi="Arial" w:cs="Arial"/>
                <w:sz w:val="20"/>
                <w:szCs w:val="20"/>
                <w:lang w:val="es-ES"/>
              </w:rPr>
              <w:t xml:space="preserve">Otra </w:t>
            </w:r>
            <w:r w:rsidRPr="00C857CD">
              <w:rPr>
                <w:rFonts w:ascii="Arial" w:hAnsi="Arial" w:cs="Arial"/>
                <w:sz w:val="20"/>
                <w:szCs w:val="20"/>
                <w:lang w:val="es-ES"/>
              </w:rPr>
              <w:sym w:font="Marlett" w:char="F031"/>
            </w:r>
          </w:p>
        </w:tc>
      </w:tr>
      <w:tr w:rsidR="00AA0293" w:rsidRPr="00C63747">
        <w:trPr>
          <w:trHeight w:val="350"/>
          <w:jc w:val="center"/>
        </w:trPr>
        <w:tc>
          <w:tcPr>
            <w:tcW w:w="3784" w:type="pct"/>
            <w:gridSpan w:val="3"/>
            <w:vAlign w:val="center"/>
          </w:tcPr>
          <w:p w:rsidR="00AA0293" w:rsidRPr="00C63747" w:rsidRDefault="00C857CD">
            <w:pPr>
              <w:jc w:val="both"/>
              <w:rPr>
                <w:rFonts w:ascii="Arial" w:hAnsi="Arial" w:cs="Arial"/>
                <w:sz w:val="20"/>
                <w:szCs w:val="20"/>
                <w:lang w:val="es-ES"/>
              </w:rPr>
            </w:pPr>
            <w:r w:rsidRPr="00C857CD">
              <w:rPr>
                <w:rFonts w:ascii="Arial" w:hAnsi="Arial" w:cs="Arial"/>
                <w:sz w:val="20"/>
                <w:szCs w:val="20"/>
                <w:lang w:val="es-ES"/>
              </w:rPr>
              <w:t>N</w:t>
            </w:r>
            <w:r w:rsidRPr="00C857CD">
              <w:rPr>
                <w:rFonts w:ascii="Arial" w:hAnsi="Arial" w:cs="Arial"/>
                <w:sz w:val="20"/>
                <w:szCs w:val="20"/>
                <w:vertAlign w:val="superscript"/>
                <w:lang w:val="es-ES"/>
              </w:rPr>
              <w:t>o</w:t>
            </w:r>
            <w:r w:rsidRPr="00C857CD">
              <w:rPr>
                <w:rFonts w:ascii="Arial" w:hAnsi="Arial" w:cs="Arial"/>
                <w:sz w:val="20"/>
                <w:szCs w:val="20"/>
                <w:lang w:val="es-ES"/>
              </w:rPr>
              <w:t xml:space="preserve"> de tarjeta de crédito/código de seguridad:</w:t>
            </w:r>
          </w:p>
        </w:tc>
        <w:tc>
          <w:tcPr>
            <w:tcW w:w="1216" w:type="pct"/>
            <w:gridSpan w:val="2"/>
            <w:vAlign w:val="center"/>
          </w:tcPr>
          <w:p w:rsidR="00AA0293" w:rsidRPr="00C63747" w:rsidRDefault="00C857CD" w:rsidP="003B45F3">
            <w:pPr>
              <w:rPr>
                <w:rFonts w:ascii="Arial" w:hAnsi="Arial" w:cs="Arial"/>
                <w:sz w:val="20"/>
                <w:szCs w:val="20"/>
                <w:lang w:val="es-ES"/>
              </w:rPr>
            </w:pPr>
            <w:r w:rsidRPr="00C857CD">
              <w:rPr>
                <w:rFonts w:ascii="Arial" w:hAnsi="Arial" w:cs="Arial"/>
                <w:sz w:val="20"/>
                <w:szCs w:val="20"/>
                <w:lang w:val="es-ES"/>
              </w:rPr>
              <w:t>Fecha de vencimiento:</w:t>
            </w:r>
          </w:p>
        </w:tc>
      </w:tr>
    </w:tbl>
    <w:p w:rsidR="00AA0293" w:rsidRPr="00C63747" w:rsidRDefault="00C857CD" w:rsidP="00AC3DF7">
      <w:pPr>
        <w:jc w:val="both"/>
        <w:rPr>
          <w:rFonts w:ascii="Arial" w:hAnsi="Arial" w:cs="Arial"/>
          <w:spacing w:val="2"/>
          <w:sz w:val="17"/>
          <w:szCs w:val="17"/>
          <w:lang w:val="es-ES"/>
        </w:rPr>
      </w:pPr>
      <w:r w:rsidRPr="00C857CD">
        <w:rPr>
          <w:rFonts w:ascii="Arial" w:hAnsi="Arial" w:cs="Arial"/>
          <w:sz w:val="17"/>
          <w:szCs w:val="17"/>
          <w:lang w:val="es-ES"/>
        </w:rPr>
        <w:t xml:space="preserve">Las reservas deben solicitarse directamente al hotel seleccionado </w:t>
      </w:r>
      <w:r w:rsidRPr="00C857CD">
        <w:rPr>
          <w:rFonts w:ascii="Arial" w:hAnsi="Arial" w:cs="Arial"/>
          <w:b/>
          <w:sz w:val="17"/>
          <w:szCs w:val="17"/>
          <w:u w:val="single"/>
          <w:lang w:val="es-ES"/>
        </w:rPr>
        <w:t xml:space="preserve">antes del </w:t>
      </w:r>
      <w:r w:rsidR="00B621EF">
        <w:rPr>
          <w:rFonts w:ascii="Arial" w:hAnsi="Arial" w:cs="Arial"/>
          <w:b/>
          <w:sz w:val="17"/>
          <w:szCs w:val="17"/>
          <w:u w:val="single"/>
          <w:lang w:val="es-ES"/>
        </w:rPr>
        <w:t>20</w:t>
      </w:r>
      <w:r w:rsidRPr="00C857CD">
        <w:rPr>
          <w:rFonts w:ascii="Arial" w:hAnsi="Arial" w:cs="Arial"/>
          <w:b/>
          <w:sz w:val="17"/>
          <w:szCs w:val="17"/>
          <w:u w:val="single"/>
          <w:lang w:val="es-ES"/>
        </w:rPr>
        <w:t xml:space="preserve"> de septiembre</w:t>
      </w:r>
      <w:r w:rsidRPr="00C857CD">
        <w:rPr>
          <w:rFonts w:ascii="Arial" w:hAnsi="Arial" w:cs="Arial"/>
          <w:sz w:val="17"/>
          <w:szCs w:val="17"/>
          <w:lang w:val="es-ES"/>
        </w:rPr>
        <w:t>. Cada delegada o delegado es responsable de su reserva, por lo que deberá asegurarse de que su solicitud haya sido procesada por el hotel y solicitar el correspondiente número o código de confirmación. Para garantizar la reserva es indispensable indicar el número de vuelo y la hora de llegada y de salida del país, así como el tipo y número de tarjeta de crédito. Al realizar la reserva debe señalar que asistirá a la XII Conferencia Regional sobre la Mujer de América Latina y el Caribe para que se aplique la tarifa especial acordada.</w:t>
      </w:r>
    </w:p>
    <w:sectPr w:rsidR="00AA0293" w:rsidRPr="00C63747" w:rsidSect="00BD2FA6">
      <w:pgSz w:w="12240" w:h="15840" w:code="1"/>
      <w:pgMar w:top="864" w:right="1440" w:bottom="720" w:left="1440" w:header="1138"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3143" w:rsidRDefault="00603143">
      <w:r>
        <w:separator/>
      </w:r>
    </w:p>
  </w:endnote>
  <w:endnote w:type="continuationSeparator" w:id="0">
    <w:p w:rsidR="00603143" w:rsidRDefault="00603143">
      <w:r>
        <w:continuationSeparator/>
      </w:r>
    </w:p>
  </w:endnote>
</w:endnotes>
</file>

<file path=word/fontTable.xml><?xml version="1.0" encoding="utf-8"?>
<w:fonts xmlns:r="http://schemas.openxmlformats.org/officeDocument/2006/relationships" xmlns:w="http://schemas.openxmlformats.org/wordprocessingml/2006/main">
  <w:font w:name="Frutiger LT Std 57 Cn">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otype Sorts">
    <w:altName w:val="ZapfDingbats"/>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3143" w:rsidRDefault="00603143">
      <w:r>
        <w:separator/>
      </w:r>
    </w:p>
  </w:footnote>
  <w:footnote w:type="continuationSeparator" w:id="0">
    <w:p w:rsidR="00603143" w:rsidRDefault="006031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56F" w:rsidRDefault="00091EB1" w:rsidP="00CD1528">
    <w:pPr>
      <w:pStyle w:val="Header"/>
      <w:framePr w:wrap="around" w:vAnchor="text" w:hAnchor="margin" w:xAlign="center" w:y="1"/>
      <w:rPr>
        <w:rStyle w:val="PageNumber"/>
      </w:rPr>
    </w:pPr>
    <w:r>
      <w:rPr>
        <w:rStyle w:val="PageNumber"/>
      </w:rPr>
      <w:fldChar w:fldCharType="begin"/>
    </w:r>
    <w:r w:rsidR="007C156F">
      <w:rPr>
        <w:rStyle w:val="PageNumber"/>
      </w:rPr>
      <w:instrText xml:space="preserve">PAGE  </w:instrText>
    </w:r>
    <w:r>
      <w:rPr>
        <w:rStyle w:val="PageNumber"/>
      </w:rPr>
      <w:fldChar w:fldCharType="separate"/>
    </w:r>
    <w:r w:rsidR="007C156F">
      <w:rPr>
        <w:rStyle w:val="PageNumber"/>
        <w:noProof/>
      </w:rPr>
      <w:t>9</w:t>
    </w:r>
    <w:r>
      <w:rPr>
        <w:rStyle w:val="PageNumber"/>
      </w:rPr>
      <w:fldChar w:fldCharType="end"/>
    </w:r>
  </w:p>
  <w:p w:rsidR="007C156F" w:rsidRDefault="007C156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56F" w:rsidRPr="00AA0293" w:rsidRDefault="00091EB1" w:rsidP="00982526">
    <w:pPr>
      <w:pStyle w:val="Header"/>
      <w:framePr w:wrap="around" w:vAnchor="text" w:hAnchor="page" w:x="6121" w:y="1"/>
      <w:rPr>
        <w:rStyle w:val="PageNumber"/>
        <w:rFonts w:ascii="Arial" w:hAnsi="Arial" w:cs="Arial"/>
        <w:sz w:val="22"/>
        <w:szCs w:val="22"/>
        <w:lang w:val="es-ES_tradnl"/>
      </w:rPr>
    </w:pPr>
    <w:r w:rsidRPr="00AA0293">
      <w:rPr>
        <w:rStyle w:val="PageNumber"/>
        <w:rFonts w:ascii="Arial" w:hAnsi="Arial" w:cs="Arial"/>
        <w:sz w:val="22"/>
        <w:szCs w:val="22"/>
        <w:lang w:val="es-ES_tradnl"/>
      </w:rPr>
      <w:fldChar w:fldCharType="begin"/>
    </w:r>
    <w:r w:rsidR="007C156F" w:rsidRPr="00C857CD">
      <w:rPr>
        <w:rStyle w:val="PageNumber"/>
        <w:rFonts w:ascii="Arial" w:hAnsi="Arial" w:cs="Arial"/>
        <w:sz w:val="22"/>
        <w:szCs w:val="22"/>
        <w:lang w:val="es-ES_tradnl"/>
      </w:rPr>
      <w:instrText xml:space="preserve">PAGE  </w:instrText>
    </w:r>
    <w:r w:rsidRPr="00AA0293">
      <w:rPr>
        <w:rStyle w:val="PageNumber"/>
        <w:rFonts w:ascii="Arial" w:hAnsi="Arial" w:cs="Arial"/>
        <w:sz w:val="22"/>
        <w:szCs w:val="22"/>
        <w:lang w:val="es-ES_tradnl"/>
      </w:rPr>
      <w:fldChar w:fldCharType="separate"/>
    </w:r>
    <w:r w:rsidR="006B6DD0">
      <w:rPr>
        <w:rStyle w:val="PageNumber"/>
        <w:rFonts w:ascii="Arial" w:hAnsi="Arial" w:cs="Arial"/>
        <w:noProof/>
        <w:sz w:val="22"/>
        <w:szCs w:val="22"/>
        <w:lang w:val="es-ES_tradnl"/>
      </w:rPr>
      <w:t>8</w:t>
    </w:r>
    <w:r w:rsidRPr="00AA0293">
      <w:rPr>
        <w:rStyle w:val="PageNumber"/>
        <w:rFonts w:ascii="Arial" w:hAnsi="Arial" w:cs="Arial"/>
        <w:sz w:val="22"/>
        <w:szCs w:val="22"/>
        <w:lang w:val="es-ES_tradnl"/>
      </w:rPr>
      <w:fldChar w:fldCharType="end"/>
    </w:r>
  </w:p>
  <w:p w:rsidR="007C156F" w:rsidRPr="00AA0293" w:rsidRDefault="007C156F">
    <w:pPr>
      <w:pStyle w:val="Header"/>
      <w:rPr>
        <w:lang w:val="es-ES_tradn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73505"/>
    <w:multiLevelType w:val="hybridMultilevel"/>
    <w:tmpl w:val="B4F81C10"/>
    <w:lvl w:ilvl="0" w:tplc="FCDE8580">
      <w:start w:val="2008"/>
      <w:numFmt w:val="decimal"/>
      <w:lvlText w:val="%1"/>
      <w:lvlJc w:val="left"/>
      <w:pPr>
        <w:tabs>
          <w:tab w:val="num" w:pos="1080"/>
        </w:tabs>
        <w:ind w:left="1080" w:hanging="720"/>
      </w:pPr>
      <w:rPr>
        <w:rFonts w:ascii="Frutiger LT Std 57 Cn" w:hAnsi="Frutiger LT Std 57 Cn" w:cs="Times New Roman" w:hint="default"/>
        <w:b w:val="0"/>
        <w:sz w:val="52"/>
        <w:szCs w:val="5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1D087CE1"/>
    <w:multiLevelType w:val="multilevel"/>
    <w:tmpl w:val="4680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412278"/>
    <w:multiLevelType w:val="hybridMultilevel"/>
    <w:tmpl w:val="30F69B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5F31D40"/>
    <w:multiLevelType w:val="hybridMultilevel"/>
    <w:tmpl w:val="C4C2F282"/>
    <w:lvl w:ilvl="0" w:tplc="412A4DE4">
      <w:start w:val="1"/>
      <w:numFmt w:val="bullet"/>
      <w:lvlText w:val=""/>
      <w:lvlJc w:val="left"/>
      <w:pPr>
        <w:tabs>
          <w:tab w:val="num" w:pos="504"/>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5E12108B"/>
    <w:multiLevelType w:val="hybridMultilevel"/>
    <w:tmpl w:val="5852C9F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7AD7658C"/>
    <w:multiLevelType w:val="hybridMultilevel"/>
    <w:tmpl w:val="084A4288"/>
    <w:lvl w:ilvl="0" w:tplc="036C9E8C">
      <w:start w:val="1"/>
      <w:numFmt w:val="bullet"/>
      <w:lvlText w:val=""/>
      <w:lvlJc w:val="left"/>
      <w:pPr>
        <w:tabs>
          <w:tab w:val="num" w:pos="1077"/>
        </w:tabs>
        <w:ind w:left="1077" w:hanging="357"/>
      </w:pPr>
      <w:rPr>
        <w:rFonts w:ascii="Symbol" w:hAnsi="Symbol" w:hint="default"/>
        <w:b w:val="0"/>
        <w:i w:val="0"/>
        <w:spacing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0"/>
  </w:num>
  <w:num w:numId="4">
    <w:abstractNumId w:val="5"/>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hyphenationZone w:val="425"/>
  <w:drawingGridHorizontalSpacing w:val="120"/>
  <w:displayHorizontalDrawingGridEvery w:val="2"/>
  <w:characterSpacingControl w:val="doNotCompress"/>
  <w:hdrShapeDefaults>
    <o:shapedefaults v:ext="edit" spidmax="43010"/>
  </w:hdrShapeDefaults>
  <w:footnotePr>
    <w:footnote w:id="-1"/>
    <w:footnote w:id="0"/>
  </w:footnotePr>
  <w:endnotePr>
    <w:endnote w:id="-1"/>
    <w:endnote w:id="0"/>
  </w:endnotePr>
  <w:compat/>
  <w:rsids>
    <w:rsidRoot w:val="003D5094"/>
    <w:rsid w:val="0000578B"/>
    <w:rsid w:val="000065E7"/>
    <w:rsid w:val="00011B0D"/>
    <w:rsid w:val="00012A34"/>
    <w:rsid w:val="000254CA"/>
    <w:rsid w:val="00026490"/>
    <w:rsid w:val="00030EC4"/>
    <w:rsid w:val="00031F61"/>
    <w:rsid w:val="000341DF"/>
    <w:rsid w:val="00056D3D"/>
    <w:rsid w:val="00063EE5"/>
    <w:rsid w:val="00065BD1"/>
    <w:rsid w:val="000700C9"/>
    <w:rsid w:val="00071CA6"/>
    <w:rsid w:val="00074A08"/>
    <w:rsid w:val="00074D07"/>
    <w:rsid w:val="0008385E"/>
    <w:rsid w:val="000901CF"/>
    <w:rsid w:val="00091EB1"/>
    <w:rsid w:val="00092383"/>
    <w:rsid w:val="000A3BA6"/>
    <w:rsid w:val="000A5A18"/>
    <w:rsid w:val="000B33C3"/>
    <w:rsid w:val="000C2E9B"/>
    <w:rsid w:val="000C4F3A"/>
    <w:rsid w:val="000C5970"/>
    <w:rsid w:val="000C71BF"/>
    <w:rsid w:val="000F3CD0"/>
    <w:rsid w:val="000F4DCD"/>
    <w:rsid w:val="000F4FBD"/>
    <w:rsid w:val="000F72E7"/>
    <w:rsid w:val="001059D8"/>
    <w:rsid w:val="00113AEC"/>
    <w:rsid w:val="00120848"/>
    <w:rsid w:val="00120DA7"/>
    <w:rsid w:val="0012425B"/>
    <w:rsid w:val="00135E17"/>
    <w:rsid w:val="00142564"/>
    <w:rsid w:val="001474A6"/>
    <w:rsid w:val="00151926"/>
    <w:rsid w:val="00151951"/>
    <w:rsid w:val="001521DD"/>
    <w:rsid w:val="001534AE"/>
    <w:rsid w:val="001557F6"/>
    <w:rsid w:val="00162533"/>
    <w:rsid w:val="001626FF"/>
    <w:rsid w:val="00166EED"/>
    <w:rsid w:val="00167644"/>
    <w:rsid w:val="00173875"/>
    <w:rsid w:val="0018166B"/>
    <w:rsid w:val="00185B18"/>
    <w:rsid w:val="00186579"/>
    <w:rsid w:val="001A000F"/>
    <w:rsid w:val="001A1534"/>
    <w:rsid w:val="001A1F0C"/>
    <w:rsid w:val="001A32F7"/>
    <w:rsid w:val="001A39FA"/>
    <w:rsid w:val="001B174C"/>
    <w:rsid w:val="001B21CC"/>
    <w:rsid w:val="001B2E57"/>
    <w:rsid w:val="001B2FF0"/>
    <w:rsid w:val="001B7BE4"/>
    <w:rsid w:val="001D07A5"/>
    <w:rsid w:val="001D0F30"/>
    <w:rsid w:val="001D6594"/>
    <w:rsid w:val="001D7674"/>
    <w:rsid w:val="001E1831"/>
    <w:rsid w:val="001E204A"/>
    <w:rsid w:val="001E2EB0"/>
    <w:rsid w:val="001E39D6"/>
    <w:rsid w:val="001E4A05"/>
    <w:rsid w:val="001F2946"/>
    <w:rsid w:val="001F6134"/>
    <w:rsid w:val="001F7013"/>
    <w:rsid w:val="001F7C72"/>
    <w:rsid w:val="002011EA"/>
    <w:rsid w:val="00206A0C"/>
    <w:rsid w:val="00210BFB"/>
    <w:rsid w:val="00222778"/>
    <w:rsid w:val="002232D8"/>
    <w:rsid w:val="0022681D"/>
    <w:rsid w:val="00235E0D"/>
    <w:rsid w:val="00250792"/>
    <w:rsid w:val="0025128A"/>
    <w:rsid w:val="002512CC"/>
    <w:rsid w:val="00251BB2"/>
    <w:rsid w:val="00255556"/>
    <w:rsid w:val="0025580F"/>
    <w:rsid w:val="002622A8"/>
    <w:rsid w:val="00263AB5"/>
    <w:rsid w:val="00273966"/>
    <w:rsid w:val="002745C3"/>
    <w:rsid w:val="0027532C"/>
    <w:rsid w:val="00277C4B"/>
    <w:rsid w:val="00280727"/>
    <w:rsid w:val="002823C6"/>
    <w:rsid w:val="00283EAA"/>
    <w:rsid w:val="00285B5E"/>
    <w:rsid w:val="00294F00"/>
    <w:rsid w:val="00295E02"/>
    <w:rsid w:val="002B2A6A"/>
    <w:rsid w:val="002B7661"/>
    <w:rsid w:val="002B77F3"/>
    <w:rsid w:val="002C0D34"/>
    <w:rsid w:val="002C2EE1"/>
    <w:rsid w:val="002C532E"/>
    <w:rsid w:val="002C6DA6"/>
    <w:rsid w:val="002D0DDF"/>
    <w:rsid w:val="002D4916"/>
    <w:rsid w:val="002D6D1D"/>
    <w:rsid w:val="002E0200"/>
    <w:rsid w:val="002E2466"/>
    <w:rsid w:val="002E5C12"/>
    <w:rsid w:val="002E64E7"/>
    <w:rsid w:val="00300BE3"/>
    <w:rsid w:val="003043B4"/>
    <w:rsid w:val="00304D1C"/>
    <w:rsid w:val="00321621"/>
    <w:rsid w:val="00327D73"/>
    <w:rsid w:val="00330DF9"/>
    <w:rsid w:val="00336BC6"/>
    <w:rsid w:val="003438CA"/>
    <w:rsid w:val="00343B8D"/>
    <w:rsid w:val="00345372"/>
    <w:rsid w:val="00345B4E"/>
    <w:rsid w:val="00345DA2"/>
    <w:rsid w:val="00351A9D"/>
    <w:rsid w:val="00360744"/>
    <w:rsid w:val="00360825"/>
    <w:rsid w:val="0037297B"/>
    <w:rsid w:val="003736DA"/>
    <w:rsid w:val="00375DF0"/>
    <w:rsid w:val="00377729"/>
    <w:rsid w:val="00377E90"/>
    <w:rsid w:val="0038053E"/>
    <w:rsid w:val="00383B61"/>
    <w:rsid w:val="003931A7"/>
    <w:rsid w:val="0039322A"/>
    <w:rsid w:val="00393DA9"/>
    <w:rsid w:val="003952C3"/>
    <w:rsid w:val="003A2CAE"/>
    <w:rsid w:val="003A4A6D"/>
    <w:rsid w:val="003B45F3"/>
    <w:rsid w:val="003C26A1"/>
    <w:rsid w:val="003C3E73"/>
    <w:rsid w:val="003C6593"/>
    <w:rsid w:val="003D1C59"/>
    <w:rsid w:val="003D5094"/>
    <w:rsid w:val="003E6418"/>
    <w:rsid w:val="003F2AB7"/>
    <w:rsid w:val="003F4351"/>
    <w:rsid w:val="003F4739"/>
    <w:rsid w:val="0040488B"/>
    <w:rsid w:val="004062DF"/>
    <w:rsid w:val="0040762F"/>
    <w:rsid w:val="00416278"/>
    <w:rsid w:val="00421F6C"/>
    <w:rsid w:val="004314A0"/>
    <w:rsid w:val="004357AF"/>
    <w:rsid w:val="00436421"/>
    <w:rsid w:val="00440EF8"/>
    <w:rsid w:val="004413D2"/>
    <w:rsid w:val="00442025"/>
    <w:rsid w:val="00446731"/>
    <w:rsid w:val="00465BDD"/>
    <w:rsid w:val="0047428F"/>
    <w:rsid w:val="00476EF2"/>
    <w:rsid w:val="0048381A"/>
    <w:rsid w:val="004967E2"/>
    <w:rsid w:val="00497711"/>
    <w:rsid w:val="004A2714"/>
    <w:rsid w:val="004B5545"/>
    <w:rsid w:val="004C1864"/>
    <w:rsid w:val="004C2E6B"/>
    <w:rsid w:val="004C30AC"/>
    <w:rsid w:val="004C571E"/>
    <w:rsid w:val="004D0ED7"/>
    <w:rsid w:val="004D1D94"/>
    <w:rsid w:val="004D7418"/>
    <w:rsid w:val="004D7D19"/>
    <w:rsid w:val="004F0845"/>
    <w:rsid w:val="004F30CA"/>
    <w:rsid w:val="00500B26"/>
    <w:rsid w:val="00502EFF"/>
    <w:rsid w:val="00503775"/>
    <w:rsid w:val="005064C4"/>
    <w:rsid w:val="00510340"/>
    <w:rsid w:val="005126D9"/>
    <w:rsid w:val="00525FD2"/>
    <w:rsid w:val="00536629"/>
    <w:rsid w:val="00544831"/>
    <w:rsid w:val="0054623A"/>
    <w:rsid w:val="00574CE7"/>
    <w:rsid w:val="0057504D"/>
    <w:rsid w:val="0058286E"/>
    <w:rsid w:val="005842A6"/>
    <w:rsid w:val="00584C1B"/>
    <w:rsid w:val="005A1B52"/>
    <w:rsid w:val="005B272A"/>
    <w:rsid w:val="005B3FAA"/>
    <w:rsid w:val="005B5D19"/>
    <w:rsid w:val="005C171C"/>
    <w:rsid w:val="005C2C1D"/>
    <w:rsid w:val="005C5A5B"/>
    <w:rsid w:val="005C6C61"/>
    <w:rsid w:val="005D0104"/>
    <w:rsid w:val="005E0291"/>
    <w:rsid w:val="005E10F8"/>
    <w:rsid w:val="005F0145"/>
    <w:rsid w:val="005F1D1F"/>
    <w:rsid w:val="00600AB6"/>
    <w:rsid w:val="00603143"/>
    <w:rsid w:val="0060528A"/>
    <w:rsid w:val="006060C1"/>
    <w:rsid w:val="0061441B"/>
    <w:rsid w:val="00616451"/>
    <w:rsid w:val="00622049"/>
    <w:rsid w:val="006227F9"/>
    <w:rsid w:val="00631761"/>
    <w:rsid w:val="00635681"/>
    <w:rsid w:val="0064469D"/>
    <w:rsid w:val="00655AEB"/>
    <w:rsid w:val="006676A4"/>
    <w:rsid w:val="0067172A"/>
    <w:rsid w:val="006744F8"/>
    <w:rsid w:val="00684AC6"/>
    <w:rsid w:val="00687EFE"/>
    <w:rsid w:val="0069099C"/>
    <w:rsid w:val="00694395"/>
    <w:rsid w:val="006A2A9F"/>
    <w:rsid w:val="006A4EA9"/>
    <w:rsid w:val="006B6DD0"/>
    <w:rsid w:val="006B770C"/>
    <w:rsid w:val="006C42F6"/>
    <w:rsid w:val="006C4F1B"/>
    <w:rsid w:val="006C56F8"/>
    <w:rsid w:val="006C59AC"/>
    <w:rsid w:val="006D5065"/>
    <w:rsid w:val="006E073A"/>
    <w:rsid w:val="006E3945"/>
    <w:rsid w:val="006F3536"/>
    <w:rsid w:val="006F4390"/>
    <w:rsid w:val="006F7D58"/>
    <w:rsid w:val="00705054"/>
    <w:rsid w:val="0070562D"/>
    <w:rsid w:val="0070659C"/>
    <w:rsid w:val="0070779E"/>
    <w:rsid w:val="0071001B"/>
    <w:rsid w:val="0071221D"/>
    <w:rsid w:val="007122CC"/>
    <w:rsid w:val="00720920"/>
    <w:rsid w:val="00725D00"/>
    <w:rsid w:val="00727AF8"/>
    <w:rsid w:val="0073364C"/>
    <w:rsid w:val="007418F3"/>
    <w:rsid w:val="00742F8F"/>
    <w:rsid w:val="0074389B"/>
    <w:rsid w:val="00743B9D"/>
    <w:rsid w:val="007441BE"/>
    <w:rsid w:val="00745F2C"/>
    <w:rsid w:val="00746A89"/>
    <w:rsid w:val="0075208B"/>
    <w:rsid w:val="007526E2"/>
    <w:rsid w:val="00754181"/>
    <w:rsid w:val="00755F06"/>
    <w:rsid w:val="00761DBF"/>
    <w:rsid w:val="00766A06"/>
    <w:rsid w:val="00771D04"/>
    <w:rsid w:val="00774D6F"/>
    <w:rsid w:val="007751D1"/>
    <w:rsid w:val="007802DB"/>
    <w:rsid w:val="00781FF7"/>
    <w:rsid w:val="00786FC8"/>
    <w:rsid w:val="007906B6"/>
    <w:rsid w:val="0079146A"/>
    <w:rsid w:val="00797177"/>
    <w:rsid w:val="007A3FD0"/>
    <w:rsid w:val="007A5466"/>
    <w:rsid w:val="007A5B7A"/>
    <w:rsid w:val="007A63BE"/>
    <w:rsid w:val="007B0B4B"/>
    <w:rsid w:val="007B55CD"/>
    <w:rsid w:val="007B5B8C"/>
    <w:rsid w:val="007B6999"/>
    <w:rsid w:val="007B6AAC"/>
    <w:rsid w:val="007B7758"/>
    <w:rsid w:val="007C156F"/>
    <w:rsid w:val="007C1A04"/>
    <w:rsid w:val="007D2FC1"/>
    <w:rsid w:val="007D49C5"/>
    <w:rsid w:val="007D4EDB"/>
    <w:rsid w:val="007D6988"/>
    <w:rsid w:val="007E0333"/>
    <w:rsid w:val="007E1977"/>
    <w:rsid w:val="007E2587"/>
    <w:rsid w:val="007E3D90"/>
    <w:rsid w:val="007E4A78"/>
    <w:rsid w:val="007E69B6"/>
    <w:rsid w:val="007F1137"/>
    <w:rsid w:val="007F4273"/>
    <w:rsid w:val="00800D3A"/>
    <w:rsid w:val="00810011"/>
    <w:rsid w:val="00813614"/>
    <w:rsid w:val="00824F47"/>
    <w:rsid w:val="008332FE"/>
    <w:rsid w:val="00847B18"/>
    <w:rsid w:val="00856864"/>
    <w:rsid w:val="00860773"/>
    <w:rsid w:val="00867F6A"/>
    <w:rsid w:val="00870B65"/>
    <w:rsid w:val="00872C02"/>
    <w:rsid w:val="00885459"/>
    <w:rsid w:val="008933A4"/>
    <w:rsid w:val="00894E7A"/>
    <w:rsid w:val="00897E2D"/>
    <w:rsid w:val="008A02C8"/>
    <w:rsid w:val="008A19D8"/>
    <w:rsid w:val="008A3E61"/>
    <w:rsid w:val="008A4D90"/>
    <w:rsid w:val="008A6989"/>
    <w:rsid w:val="008B37CE"/>
    <w:rsid w:val="008B3988"/>
    <w:rsid w:val="008B6120"/>
    <w:rsid w:val="008B73B2"/>
    <w:rsid w:val="008B74D7"/>
    <w:rsid w:val="008C12EB"/>
    <w:rsid w:val="008C3175"/>
    <w:rsid w:val="008C6479"/>
    <w:rsid w:val="008C6992"/>
    <w:rsid w:val="008D15B0"/>
    <w:rsid w:val="008D56B4"/>
    <w:rsid w:val="008E0FB2"/>
    <w:rsid w:val="008E6660"/>
    <w:rsid w:val="008F0073"/>
    <w:rsid w:val="008F62C4"/>
    <w:rsid w:val="0090274D"/>
    <w:rsid w:val="009052F8"/>
    <w:rsid w:val="00913B6F"/>
    <w:rsid w:val="00914E68"/>
    <w:rsid w:val="00914E9D"/>
    <w:rsid w:val="009221DC"/>
    <w:rsid w:val="00924117"/>
    <w:rsid w:val="00925179"/>
    <w:rsid w:val="009272ED"/>
    <w:rsid w:val="0092774F"/>
    <w:rsid w:val="00927E2E"/>
    <w:rsid w:val="00930D08"/>
    <w:rsid w:val="009320B4"/>
    <w:rsid w:val="00944273"/>
    <w:rsid w:val="00954474"/>
    <w:rsid w:val="00960E88"/>
    <w:rsid w:val="00961E81"/>
    <w:rsid w:val="00973634"/>
    <w:rsid w:val="00977C6F"/>
    <w:rsid w:val="00982526"/>
    <w:rsid w:val="009836A6"/>
    <w:rsid w:val="00985831"/>
    <w:rsid w:val="009903F6"/>
    <w:rsid w:val="0099188F"/>
    <w:rsid w:val="0099530F"/>
    <w:rsid w:val="009A6BE8"/>
    <w:rsid w:val="009B3609"/>
    <w:rsid w:val="009C273D"/>
    <w:rsid w:val="009C4055"/>
    <w:rsid w:val="009C4782"/>
    <w:rsid w:val="009C7635"/>
    <w:rsid w:val="009E10F2"/>
    <w:rsid w:val="009E6E91"/>
    <w:rsid w:val="009F659D"/>
    <w:rsid w:val="00A023FB"/>
    <w:rsid w:val="00A05C5A"/>
    <w:rsid w:val="00A26D98"/>
    <w:rsid w:val="00A3007A"/>
    <w:rsid w:val="00A329E5"/>
    <w:rsid w:val="00A32D41"/>
    <w:rsid w:val="00A3405F"/>
    <w:rsid w:val="00A353C8"/>
    <w:rsid w:val="00A413F9"/>
    <w:rsid w:val="00A41826"/>
    <w:rsid w:val="00A43062"/>
    <w:rsid w:val="00A439C1"/>
    <w:rsid w:val="00A522C8"/>
    <w:rsid w:val="00A57CB1"/>
    <w:rsid w:val="00A67B48"/>
    <w:rsid w:val="00A7013F"/>
    <w:rsid w:val="00A70315"/>
    <w:rsid w:val="00A706EA"/>
    <w:rsid w:val="00A74298"/>
    <w:rsid w:val="00A764E8"/>
    <w:rsid w:val="00A90E88"/>
    <w:rsid w:val="00A95521"/>
    <w:rsid w:val="00AA0293"/>
    <w:rsid w:val="00AA241F"/>
    <w:rsid w:val="00AB1EC0"/>
    <w:rsid w:val="00AB3755"/>
    <w:rsid w:val="00AB57E0"/>
    <w:rsid w:val="00AB7894"/>
    <w:rsid w:val="00AC3B97"/>
    <w:rsid w:val="00AC3DF7"/>
    <w:rsid w:val="00AC49E5"/>
    <w:rsid w:val="00AD4D73"/>
    <w:rsid w:val="00AD703E"/>
    <w:rsid w:val="00AD795C"/>
    <w:rsid w:val="00AE03C7"/>
    <w:rsid w:val="00AE2C34"/>
    <w:rsid w:val="00AE2F67"/>
    <w:rsid w:val="00AE4DF8"/>
    <w:rsid w:val="00AE52EE"/>
    <w:rsid w:val="00AF0FBC"/>
    <w:rsid w:val="00B0509A"/>
    <w:rsid w:val="00B07347"/>
    <w:rsid w:val="00B117B0"/>
    <w:rsid w:val="00B15134"/>
    <w:rsid w:val="00B21A55"/>
    <w:rsid w:val="00B35951"/>
    <w:rsid w:val="00B3644E"/>
    <w:rsid w:val="00B40305"/>
    <w:rsid w:val="00B405CF"/>
    <w:rsid w:val="00B40FAF"/>
    <w:rsid w:val="00B4602F"/>
    <w:rsid w:val="00B500C4"/>
    <w:rsid w:val="00B52D00"/>
    <w:rsid w:val="00B54E9F"/>
    <w:rsid w:val="00B578DE"/>
    <w:rsid w:val="00B60545"/>
    <w:rsid w:val="00B621EF"/>
    <w:rsid w:val="00B645CF"/>
    <w:rsid w:val="00B65ACB"/>
    <w:rsid w:val="00B677BC"/>
    <w:rsid w:val="00B731BB"/>
    <w:rsid w:val="00B7524D"/>
    <w:rsid w:val="00B813AD"/>
    <w:rsid w:val="00B85E31"/>
    <w:rsid w:val="00B86065"/>
    <w:rsid w:val="00B95D6C"/>
    <w:rsid w:val="00BB3C87"/>
    <w:rsid w:val="00BC27BF"/>
    <w:rsid w:val="00BC3E19"/>
    <w:rsid w:val="00BC77BC"/>
    <w:rsid w:val="00BD2FA6"/>
    <w:rsid w:val="00BD7A6D"/>
    <w:rsid w:val="00BE0904"/>
    <w:rsid w:val="00BE29B8"/>
    <w:rsid w:val="00BE4E6D"/>
    <w:rsid w:val="00BE645B"/>
    <w:rsid w:val="00BF7795"/>
    <w:rsid w:val="00C10F12"/>
    <w:rsid w:val="00C20348"/>
    <w:rsid w:val="00C23319"/>
    <w:rsid w:val="00C317AA"/>
    <w:rsid w:val="00C418A5"/>
    <w:rsid w:val="00C4734C"/>
    <w:rsid w:val="00C520FF"/>
    <w:rsid w:val="00C56E3A"/>
    <w:rsid w:val="00C57C9C"/>
    <w:rsid w:val="00C63747"/>
    <w:rsid w:val="00C67194"/>
    <w:rsid w:val="00C718AB"/>
    <w:rsid w:val="00C80AC5"/>
    <w:rsid w:val="00C81710"/>
    <w:rsid w:val="00C827EA"/>
    <w:rsid w:val="00C857CD"/>
    <w:rsid w:val="00C925D1"/>
    <w:rsid w:val="00C92B60"/>
    <w:rsid w:val="00C93BC9"/>
    <w:rsid w:val="00C95D01"/>
    <w:rsid w:val="00C96688"/>
    <w:rsid w:val="00CA1DDF"/>
    <w:rsid w:val="00CA5DD2"/>
    <w:rsid w:val="00CB0F72"/>
    <w:rsid w:val="00CB1A67"/>
    <w:rsid w:val="00CB6201"/>
    <w:rsid w:val="00CB6F82"/>
    <w:rsid w:val="00CC204B"/>
    <w:rsid w:val="00CC2CD3"/>
    <w:rsid w:val="00CC64AB"/>
    <w:rsid w:val="00CD1528"/>
    <w:rsid w:val="00CD20E1"/>
    <w:rsid w:val="00CE2D2B"/>
    <w:rsid w:val="00CE2FFD"/>
    <w:rsid w:val="00CE5767"/>
    <w:rsid w:val="00CF269A"/>
    <w:rsid w:val="00CF335B"/>
    <w:rsid w:val="00CF4BE3"/>
    <w:rsid w:val="00CF5E37"/>
    <w:rsid w:val="00D026B5"/>
    <w:rsid w:val="00D0351F"/>
    <w:rsid w:val="00D17D3D"/>
    <w:rsid w:val="00D22412"/>
    <w:rsid w:val="00D2272E"/>
    <w:rsid w:val="00D25626"/>
    <w:rsid w:val="00D26538"/>
    <w:rsid w:val="00D30735"/>
    <w:rsid w:val="00D363D4"/>
    <w:rsid w:val="00D36D96"/>
    <w:rsid w:val="00D37508"/>
    <w:rsid w:val="00D40680"/>
    <w:rsid w:val="00D42932"/>
    <w:rsid w:val="00D472D5"/>
    <w:rsid w:val="00D47AA3"/>
    <w:rsid w:val="00D47CF2"/>
    <w:rsid w:val="00D52E23"/>
    <w:rsid w:val="00D554A7"/>
    <w:rsid w:val="00D55538"/>
    <w:rsid w:val="00D656EC"/>
    <w:rsid w:val="00D67C29"/>
    <w:rsid w:val="00D7732C"/>
    <w:rsid w:val="00D81C1A"/>
    <w:rsid w:val="00D863B6"/>
    <w:rsid w:val="00D938D2"/>
    <w:rsid w:val="00D93ACD"/>
    <w:rsid w:val="00D96D1D"/>
    <w:rsid w:val="00D96F2F"/>
    <w:rsid w:val="00DA0027"/>
    <w:rsid w:val="00DA4606"/>
    <w:rsid w:val="00DA4E41"/>
    <w:rsid w:val="00DB2AC2"/>
    <w:rsid w:val="00DB4FB6"/>
    <w:rsid w:val="00DB51D3"/>
    <w:rsid w:val="00DC387E"/>
    <w:rsid w:val="00DC565F"/>
    <w:rsid w:val="00DD08C3"/>
    <w:rsid w:val="00DD5256"/>
    <w:rsid w:val="00DD6EAA"/>
    <w:rsid w:val="00DD7A75"/>
    <w:rsid w:val="00DE0491"/>
    <w:rsid w:val="00DE187D"/>
    <w:rsid w:val="00DE3040"/>
    <w:rsid w:val="00DE373A"/>
    <w:rsid w:val="00DE50D7"/>
    <w:rsid w:val="00DE5D96"/>
    <w:rsid w:val="00DF63CB"/>
    <w:rsid w:val="00E037D9"/>
    <w:rsid w:val="00E03E4E"/>
    <w:rsid w:val="00E04064"/>
    <w:rsid w:val="00E073FE"/>
    <w:rsid w:val="00E22BEC"/>
    <w:rsid w:val="00E242F4"/>
    <w:rsid w:val="00E25AEF"/>
    <w:rsid w:val="00E30401"/>
    <w:rsid w:val="00E3454A"/>
    <w:rsid w:val="00E41CDF"/>
    <w:rsid w:val="00E42432"/>
    <w:rsid w:val="00E52E54"/>
    <w:rsid w:val="00E5318B"/>
    <w:rsid w:val="00E637E2"/>
    <w:rsid w:val="00E63C92"/>
    <w:rsid w:val="00E64A0A"/>
    <w:rsid w:val="00E75201"/>
    <w:rsid w:val="00E808A9"/>
    <w:rsid w:val="00E82C8C"/>
    <w:rsid w:val="00E82EFA"/>
    <w:rsid w:val="00E87F2A"/>
    <w:rsid w:val="00E9389A"/>
    <w:rsid w:val="00E952BE"/>
    <w:rsid w:val="00E9753D"/>
    <w:rsid w:val="00EA0415"/>
    <w:rsid w:val="00EA598E"/>
    <w:rsid w:val="00EA6774"/>
    <w:rsid w:val="00EB02FE"/>
    <w:rsid w:val="00EB293E"/>
    <w:rsid w:val="00EB2984"/>
    <w:rsid w:val="00EB6853"/>
    <w:rsid w:val="00EC4573"/>
    <w:rsid w:val="00EC65CE"/>
    <w:rsid w:val="00EC66C6"/>
    <w:rsid w:val="00EE0719"/>
    <w:rsid w:val="00EE45EA"/>
    <w:rsid w:val="00EF1C0E"/>
    <w:rsid w:val="00EF4127"/>
    <w:rsid w:val="00F002A5"/>
    <w:rsid w:val="00F003BA"/>
    <w:rsid w:val="00F00C06"/>
    <w:rsid w:val="00F0650D"/>
    <w:rsid w:val="00F06D01"/>
    <w:rsid w:val="00F12657"/>
    <w:rsid w:val="00F15378"/>
    <w:rsid w:val="00F240EB"/>
    <w:rsid w:val="00F311D5"/>
    <w:rsid w:val="00F35240"/>
    <w:rsid w:val="00F35968"/>
    <w:rsid w:val="00F40DBA"/>
    <w:rsid w:val="00F424CB"/>
    <w:rsid w:val="00F42A81"/>
    <w:rsid w:val="00F523C6"/>
    <w:rsid w:val="00F5451C"/>
    <w:rsid w:val="00F554E6"/>
    <w:rsid w:val="00F56F45"/>
    <w:rsid w:val="00F62AC7"/>
    <w:rsid w:val="00F67635"/>
    <w:rsid w:val="00F7035C"/>
    <w:rsid w:val="00F729AC"/>
    <w:rsid w:val="00F7789A"/>
    <w:rsid w:val="00F83BB7"/>
    <w:rsid w:val="00F854B5"/>
    <w:rsid w:val="00F90AB5"/>
    <w:rsid w:val="00F95FF8"/>
    <w:rsid w:val="00FA2596"/>
    <w:rsid w:val="00FA5818"/>
    <w:rsid w:val="00FB069F"/>
    <w:rsid w:val="00FB58A1"/>
    <w:rsid w:val="00FC3C6C"/>
    <w:rsid w:val="00FC3E3A"/>
    <w:rsid w:val="00FC4F3B"/>
    <w:rsid w:val="00FC7251"/>
    <w:rsid w:val="00FD0F3D"/>
    <w:rsid w:val="00FD6033"/>
    <w:rsid w:val="00FD7F8F"/>
    <w:rsid w:val="00FE4D09"/>
    <w:rsid w:val="00FE74BF"/>
    <w:rsid w:val="00FF3667"/>
    <w:rsid w:val="00FF5C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0AC"/>
    <w:rPr>
      <w:sz w:val="24"/>
      <w:szCs w:val="24"/>
    </w:rPr>
  </w:style>
  <w:style w:type="paragraph" w:styleId="Heading1">
    <w:name w:val="heading 1"/>
    <w:basedOn w:val="Normal"/>
    <w:next w:val="Normal"/>
    <w:link w:val="Heading1Char"/>
    <w:uiPriority w:val="99"/>
    <w:qFormat/>
    <w:rsid w:val="004C30AC"/>
    <w:pPr>
      <w:keepNext/>
      <w:jc w:val="both"/>
      <w:outlineLvl w:val="0"/>
    </w:pPr>
    <w:rPr>
      <w:b/>
      <w:bCs/>
      <w:sz w:val="22"/>
      <w:szCs w:val="22"/>
      <w:u w:val="single"/>
      <w:lang w:val="es-ES_tradnl"/>
    </w:rPr>
  </w:style>
  <w:style w:type="paragraph" w:styleId="Heading2">
    <w:name w:val="heading 2"/>
    <w:basedOn w:val="Normal"/>
    <w:next w:val="Normal"/>
    <w:link w:val="Heading2Char"/>
    <w:uiPriority w:val="99"/>
    <w:qFormat/>
    <w:rsid w:val="004C30AC"/>
    <w:pPr>
      <w:keepNext/>
      <w:outlineLvl w:val="1"/>
    </w:pPr>
    <w:rPr>
      <w:b/>
      <w:bCs/>
      <w:szCs w:val="22"/>
    </w:rPr>
  </w:style>
  <w:style w:type="paragraph" w:styleId="Heading3">
    <w:name w:val="heading 3"/>
    <w:basedOn w:val="Normal"/>
    <w:next w:val="Normal"/>
    <w:link w:val="Heading3Char"/>
    <w:uiPriority w:val="99"/>
    <w:qFormat/>
    <w:rsid w:val="004C30AC"/>
    <w:pPr>
      <w:keepNext/>
      <w:jc w:val="both"/>
      <w:outlineLvl w:val="2"/>
    </w:pPr>
    <w:rPr>
      <w:bCs/>
      <w:i/>
      <w:iCs/>
      <w:sz w:val="20"/>
      <w:szCs w:val="20"/>
      <w:lang w:val="es-ES_tradnl"/>
    </w:rPr>
  </w:style>
  <w:style w:type="paragraph" w:styleId="Heading4">
    <w:name w:val="heading 4"/>
    <w:basedOn w:val="Normal"/>
    <w:next w:val="Normal"/>
    <w:link w:val="Heading4Char"/>
    <w:uiPriority w:val="99"/>
    <w:qFormat/>
    <w:rsid w:val="004C30AC"/>
    <w:pPr>
      <w:keepNext/>
      <w:ind w:left="1077" w:hanging="357"/>
      <w:jc w:val="both"/>
      <w:outlineLvl w:val="3"/>
    </w:pPr>
    <w:rPr>
      <w:spacing w:val="-2"/>
      <w:sz w:val="22"/>
      <w:szCs w:val="22"/>
      <w:u w:val="single"/>
      <w:lang w:val="es-ES"/>
    </w:rPr>
  </w:style>
  <w:style w:type="paragraph" w:styleId="Heading6">
    <w:name w:val="heading 6"/>
    <w:basedOn w:val="Normal"/>
    <w:next w:val="Normal"/>
    <w:link w:val="Heading6Char"/>
    <w:uiPriority w:val="99"/>
    <w:qFormat/>
    <w:rsid w:val="004C30AC"/>
    <w:pPr>
      <w:spacing w:before="240" w:after="60"/>
      <w:jc w:val="both"/>
      <w:outlineLvl w:val="5"/>
    </w:pPr>
    <w:rPr>
      <w:b/>
      <w:bCs/>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24AC"/>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B624AC"/>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B624AC"/>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B624AC"/>
    <w:rPr>
      <w:rFonts w:asciiTheme="minorHAnsi" w:eastAsiaTheme="minorEastAsia" w:hAnsiTheme="minorHAnsi" w:cstheme="minorBidi"/>
      <w:b/>
      <w:bCs/>
      <w:sz w:val="28"/>
      <w:szCs w:val="28"/>
    </w:rPr>
  </w:style>
  <w:style w:type="character" w:customStyle="1" w:styleId="Heading6Char">
    <w:name w:val="Heading 6 Char"/>
    <w:basedOn w:val="DefaultParagraphFont"/>
    <w:link w:val="Heading6"/>
    <w:uiPriority w:val="9"/>
    <w:semiHidden/>
    <w:rsid w:val="00B624AC"/>
    <w:rPr>
      <w:rFonts w:asciiTheme="minorHAnsi" w:eastAsiaTheme="minorEastAsia" w:hAnsiTheme="minorHAnsi" w:cstheme="minorBidi"/>
      <w:b/>
      <w:bCs/>
    </w:rPr>
  </w:style>
  <w:style w:type="paragraph" w:styleId="BalloonText">
    <w:name w:val="Balloon Text"/>
    <w:basedOn w:val="Normal"/>
    <w:link w:val="BalloonTextChar"/>
    <w:uiPriority w:val="99"/>
    <w:semiHidden/>
    <w:rsid w:val="004C30AC"/>
    <w:rPr>
      <w:rFonts w:ascii="Tahoma" w:hAnsi="Tahoma" w:cs="Tahoma"/>
      <w:sz w:val="16"/>
      <w:szCs w:val="16"/>
    </w:rPr>
  </w:style>
  <w:style w:type="character" w:customStyle="1" w:styleId="BalloonTextChar">
    <w:name w:val="Balloon Text Char"/>
    <w:basedOn w:val="DefaultParagraphFont"/>
    <w:link w:val="BalloonText"/>
    <w:uiPriority w:val="99"/>
    <w:semiHidden/>
    <w:rsid w:val="00B624AC"/>
    <w:rPr>
      <w:sz w:val="0"/>
      <w:szCs w:val="0"/>
    </w:rPr>
  </w:style>
  <w:style w:type="paragraph" w:styleId="Header">
    <w:name w:val="header"/>
    <w:basedOn w:val="Normal"/>
    <w:link w:val="HeaderChar"/>
    <w:uiPriority w:val="99"/>
    <w:rsid w:val="004C30AC"/>
    <w:pPr>
      <w:tabs>
        <w:tab w:val="center" w:pos="4320"/>
        <w:tab w:val="right" w:pos="8640"/>
      </w:tabs>
    </w:pPr>
  </w:style>
  <w:style w:type="character" w:customStyle="1" w:styleId="HeaderChar">
    <w:name w:val="Header Char"/>
    <w:basedOn w:val="DefaultParagraphFont"/>
    <w:link w:val="Header"/>
    <w:uiPriority w:val="99"/>
    <w:semiHidden/>
    <w:rsid w:val="00B624AC"/>
    <w:rPr>
      <w:sz w:val="24"/>
      <w:szCs w:val="24"/>
    </w:rPr>
  </w:style>
  <w:style w:type="paragraph" w:styleId="Footer">
    <w:name w:val="footer"/>
    <w:basedOn w:val="Normal"/>
    <w:link w:val="FooterChar"/>
    <w:uiPriority w:val="99"/>
    <w:rsid w:val="004C30AC"/>
    <w:pPr>
      <w:tabs>
        <w:tab w:val="center" w:pos="4320"/>
        <w:tab w:val="right" w:pos="8640"/>
      </w:tabs>
    </w:pPr>
  </w:style>
  <w:style w:type="character" w:customStyle="1" w:styleId="FooterChar">
    <w:name w:val="Footer Char"/>
    <w:basedOn w:val="DefaultParagraphFont"/>
    <w:link w:val="Footer"/>
    <w:uiPriority w:val="99"/>
    <w:semiHidden/>
    <w:rsid w:val="00B624AC"/>
    <w:rPr>
      <w:sz w:val="24"/>
      <w:szCs w:val="24"/>
    </w:rPr>
  </w:style>
  <w:style w:type="paragraph" w:customStyle="1" w:styleId="Char1CharCharChar">
    <w:name w:val="Char1 Char Char Char"/>
    <w:basedOn w:val="Normal"/>
    <w:uiPriority w:val="99"/>
    <w:rsid w:val="004C30AC"/>
    <w:pPr>
      <w:spacing w:after="160" w:line="240" w:lineRule="exact"/>
    </w:pPr>
    <w:rPr>
      <w:rFonts w:ascii="Verdana" w:hAnsi="Verdana"/>
      <w:sz w:val="20"/>
      <w:szCs w:val="20"/>
    </w:rPr>
  </w:style>
  <w:style w:type="character" w:styleId="PageNumber">
    <w:name w:val="page number"/>
    <w:basedOn w:val="DefaultParagraphFont"/>
    <w:uiPriority w:val="99"/>
    <w:rsid w:val="004C30AC"/>
    <w:rPr>
      <w:rFonts w:cs="Times New Roman"/>
    </w:rPr>
  </w:style>
  <w:style w:type="paragraph" w:styleId="BodyText">
    <w:name w:val="Body Text"/>
    <w:basedOn w:val="Normal"/>
    <w:link w:val="BodyTextChar"/>
    <w:uiPriority w:val="99"/>
    <w:rsid w:val="004C30AC"/>
    <w:pPr>
      <w:widowControl w:val="0"/>
      <w:tabs>
        <w:tab w:val="left" w:pos="-720"/>
      </w:tabs>
      <w:suppressAutoHyphens/>
      <w:spacing w:after="120"/>
    </w:pPr>
    <w:rPr>
      <w:rFonts w:ascii="CG Times" w:hAnsi="CG Times"/>
      <w:b/>
      <w:spacing w:val="-2"/>
      <w:sz w:val="18"/>
      <w:szCs w:val="20"/>
      <w:lang w:val="es-ES_tradnl"/>
    </w:rPr>
  </w:style>
  <w:style w:type="character" w:customStyle="1" w:styleId="BodyTextChar">
    <w:name w:val="Body Text Char"/>
    <w:basedOn w:val="DefaultParagraphFont"/>
    <w:link w:val="BodyText"/>
    <w:uiPriority w:val="99"/>
    <w:semiHidden/>
    <w:rsid w:val="00B624AC"/>
    <w:rPr>
      <w:sz w:val="24"/>
      <w:szCs w:val="24"/>
    </w:rPr>
  </w:style>
  <w:style w:type="paragraph" w:styleId="BodyText3">
    <w:name w:val="Body Text 3"/>
    <w:basedOn w:val="Normal"/>
    <w:link w:val="BodyText3Char"/>
    <w:uiPriority w:val="99"/>
    <w:rsid w:val="004C30AC"/>
    <w:pPr>
      <w:widowControl w:val="0"/>
      <w:tabs>
        <w:tab w:val="left" w:pos="-720"/>
      </w:tabs>
      <w:suppressAutoHyphens/>
      <w:jc w:val="center"/>
    </w:pPr>
    <w:rPr>
      <w:rFonts w:ascii="Arial" w:hAnsi="Arial"/>
      <w:b/>
      <w:spacing w:val="-3"/>
      <w:sz w:val="22"/>
      <w:szCs w:val="20"/>
      <w:lang w:val="es-ES_tradnl"/>
    </w:rPr>
  </w:style>
  <w:style w:type="character" w:customStyle="1" w:styleId="BodyText3Char">
    <w:name w:val="Body Text 3 Char"/>
    <w:basedOn w:val="DefaultParagraphFont"/>
    <w:link w:val="BodyText3"/>
    <w:uiPriority w:val="99"/>
    <w:semiHidden/>
    <w:rsid w:val="00B624AC"/>
    <w:rPr>
      <w:sz w:val="16"/>
      <w:szCs w:val="16"/>
    </w:rPr>
  </w:style>
  <w:style w:type="character" w:customStyle="1" w:styleId="panel">
    <w:name w:val="panel"/>
    <w:basedOn w:val="DefaultParagraphFont"/>
    <w:uiPriority w:val="99"/>
    <w:rsid w:val="00321621"/>
    <w:rPr>
      <w:rFonts w:cs="Times New Roman"/>
    </w:rPr>
  </w:style>
  <w:style w:type="character" w:styleId="Hyperlink">
    <w:name w:val="Hyperlink"/>
    <w:basedOn w:val="DefaultParagraphFont"/>
    <w:uiPriority w:val="99"/>
    <w:rsid w:val="004C30AC"/>
    <w:rPr>
      <w:rFonts w:cs="Times New Roman"/>
      <w:color w:val="0000FF"/>
      <w:u w:val="single"/>
    </w:rPr>
  </w:style>
  <w:style w:type="character" w:styleId="Strong">
    <w:name w:val="Strong"/>
    <w:basedOn w:val="DefaultParagraphFont"/>
    <w:uiPriority w:val="99"/>
    <w:qFormat/>
    <w:rsid w:val="00321621"/>
    <w:rPr>
      <w:rFonts w:cs="Times New Roman"/>
      <w:b/>
      <w:bCs/>
    </w:rPr>
  </w:style>
  <w:style w:type="character" w:styleId="CommentReference">
    <w:name w:val="annotation reference"/>
    <w:basedOn w:val="DefaultParagraphFont"/>
    <w:uiPriority w:val="99"/>
    <w:semiHidden/>
    <w:rsid w:val="00FF5CFC"/>
    <w:rPr>
      <w:rFonts w:cs="Times New Roman"/>
      <w:sz w:val="16"/>
      <w:szCs w:val="16"/>
    </w:rPr>
  </w:style>
  <w:style w:type="paragraph" w:styleId="CommentText">
    <w:name w:val="annotation text"/>
    <w:basedOn w:val="Normal"/>
    <w:link w:val="CommentTextChar"/>
    <w:uiPriority w:val="99"/>
    <w:semiHidden/>
    <w:rsid w:val="00FF5CFC"/>
    <w:rPr>
      <w:sz w:val="20"/>
      <w:szCs w:val="20"/>
    </w:rPr>
  </w:style>
  <w:style w:type="character" w:customStyle="1" w:styleId="CommentTextChar">
    <w:name w:val="Comment Text Char"/>
    <w:basedOn w:val="DefaultParagraphFont"/>
    <w:link w:val="CommentText"/>
    <w:uiPriority w:val="99"/>
    <w:semiHidden/>
    <w:rsid w:val="00B624AC"/>
    <w:rPr>
      <w:sz w:val="20"/>
      <w:szCs w:val="20"/>
    </w:rPr>
  </w:style>
  <w:style w:type="paragraph" w:styleId="CommentSubject">
    <w:name w:val="annotation subject"/>
    <w:basedOn w:val="CommentText"/>
    <w:next w:val="CommentText"/>
    <w:link w:val="CommentSubjectChar"/>
    <w:uiPriority w:val="99"/>
    <w:semiHidden/>
    <w:rsid w:val="00FF5CFC"/>
    <w:rPr>
      <w:b/>
      <w:bCs/>
    </w:rPr>
  </w:style>
  <w:style w:type="character" w:customStyle="1" w:styleId="CommentSubjectChar">
    <w:name w:val="Comment Subject Char"/>
    <w:basedOn w:val="CommentTextChar"/>
    <w:link w:val="CommentSubject"/>
    <w:uiPriority w:val="99"/>
    <w:semiHidden/>
    <w:rsid w:val="00B624AC"/>
    <w:rPr>
      <w:b/>
      <w:bCs/>
    </w:rPr>
  </w:style>
  <w:style w:type="paragraph" w:styleId="NormalWeb">
    <w:name w:val="Normal (Web)"/>
    <w:basedOn w:val="Normal"/>
    <w:uiPriority w:val="99"/>
    <w:rsid w:val="000341DF"/>
    <w:pPr>
      <w:spacing w:before="100" w:beforeAutospacing="1" w:after="100" w:afterAutospacing="1"/>
    </w:pPr>
    <w:rPr>
      <w:lang w:val="es-ES" w:eastAsia="es-ES"/>
    </w:rPr>
  </w:style>
  <w:style w:type="table" w:styleId="TableGrid">
    <w:name w:val="Table Grid"/>
    <w:basedOn w:val="TableNormal"/>
    <w:uiPriority w:val="99"/>
    <w:rsid w:val="00BD2FA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185B18"/>
    <w:rPr>
      <w:rFonts w:cs="Times New Roman"/>
      <w:color w:val="800080"/>
      <w:u w:val="single"/>
    </w:rPr>
  </w:style>
  <w:style w:type="paragraph" w:styleId="Title">
    <w:name w:val="Title"/>
    <w:basedOn w:val="Normal"/>
    <w:link w:val="TitleChar"/>
    <w:uiPriority w:val="99"/>
    <w:qFormat/>
    <w:locked/>
    <w:rsid w:val="00DB51D3"/>
    <w:pPr>
      <w:jc w:val="center"/>
    </w:pPr>
    <w:rPr>
      <w:rFonts w:ascii="Arial" w:hAnsi="Arial"/>
      <w:b/>
      <w:szCs w:val="20"/>
      <w:u w:val="single"/>
      <w:lang w:val="es-MX"/>
    </w:rPr>
  </w:style>
  <w:style w:type="character" w:customStyle="1" w:styleId="TitleChar">
    <w:name w:val="Title Char"/>
    <w:basedOn w:val="DefaultParagraphFont"/>
    <w:link w:val="Title"/>
    <w:uiPriority w:val="99"/>
    <w:rsid w:val="00DB51D3"/>
    <w:rPr>
      <w:rFonts w:ascii="Arial" w:hAnsi="Arial"/>
      <w:b/>
      <w:sz w:val="24"/>
      <w:szCs w:val="20"/>
      <w:u w:val="single"/>
      <w:lang w:val="es-MX"/>
    </w:rPr>
  </w:style>
</w:styles>
</file>

<file path=word/webSettings.xml><?xml version="1.0" encoding="utf-8"?>
<w:webSettings xmlns:r="http://schemas.openxmlformats.org/officeDocument/2006/relationships" xmlns:w="http://schemas.openxmlformats.org/wordprocessingml/2006/main">
  <w:divs>
    <w:div w:id="400061246">
      <w:marLeft w:val="0"/>
      <w:marRight w:val="0"/>
      <w:marTop w:val="0"/>
      <w:marBottom w:val="0"/>
      <w:divBdr>
        <w:top w:val="none" w:sz="0" w:space="0" w:color="auto"/>
        <w:left w:val="none" w:sz="0" w:space="0" w:color="auto"/>
        <w:bottom w:val="none" w:sz="0" w:space="0" w:color="auto"/>
        <w:right w:val="none" w:sz="0" w:space="0" w:color="auto"/>
      </w:divBdr>
      <w:divsChild>
        <w:div w:id="400061247">
          <w:marLeft w:val="0"/>
          <w:marRight w:val="0"/>
          <w:marTop w:val="0"/>
          <w:marBottom w:val="0"/>
          <w:divBdr>
            <w:top w:val="none" w:sz="0" w:space="0" w:color="auto"/>
            <w:left w:val="none" w:sz="0" w:space="0" w:color="auto"/>
            <w:bottom w:val="none" w:sz="0" w:space="0" w:color="auto"/>
            <w:right w:val="none" w:sz="0" w:space="0" w:color="auto"/>
          </w:divBdr>
        </w:div>
        <w:div w:id="400061248">
          <w:marLeft w:val="0"/>
          <w:marRight w:val="0"/>
          <w:marTop w:val="0"/>
          <w:marBottom w:val="0"/>
          <w:divBdr>
            <w:top w:val="none" w:sz="0" w:space="0" w:color="auto"/>
            <w:left w:val="none" w:sz="0" w:space="0" w:color="auto"/>
            <w:bottom w:val="none" w:sz="0" w:space="0" w:color="auto"/>
            <w:right w:val="none" w:sz="0" w:space="0" w:color="auto"/>
          </w:divBdr>
        </w:div>
        <w:div w:id="400061249">
          <w:marLeft w:val="0"/>
          <w:marRight w:val="0"/>
          <w:marTop w:val="0"/>
          <w:marBottom w:val="0"/>
          <w:divBdr>
            <w:top w:val="none" w:sz="0" w:space="0" w:color="auto"/>
            <w:left w:val="none" w:sz="0" w:space="0" w:color="auto"/>
            <w:bottom w:val="none" w:sz="0" w:space="0" w:color="auto"/>
            <w:right w:val="none" w:sz="0" w:space="0" w:color="auto"/>
          </w:divBdr>
        </w:div>
        <w:div w:id="400061250">
          <w:marLeft w:val="0"/>
          <w:marRight w:val="0"/>
          <w:marTop w:val="0"/>
          <w:marBottom w:val="0"/>
          <w:divBdr>
            <w:top w:val="none" w:sz="0" w:space="0" w:color="auto"/>
            <w:left w:val="none" w:sz="0" w:space="0" w:color="auto"/>
            <w:bottom w:val="none" w:sz="0" w:space="0" w:color="auto"/>
            <w:right w:val="none" w:sz="0" w:space="0" w:color="auto"/>
          </w:divBdr>
        </w:div>
        <w:div w:id="400061251">
          <w:marLeft w:val="0"/>
          <w:marRight w:val="0"/>
          <w:marTop w:val="0"/>
          <w:marBottom w:val="0"/>
          <w:divBdr>
            <w:top w:val="none" w:sz="0" w:space="0" w:color="auto"/>
            <w:left w:val="none" w:sz="0" w:space="0" w:color="auto"/>
            <w:bottom w:val="none" w:sz="0" w:space="0" w:color="auto"/>
            <w:right w:val="none" w:sz="0" w:space="0" w:color="auto"/>
          </w:divBdr>
        </w:div>
        <w:div w:id="400061252">
          <w:marLeft w:val="0"/>
          <w:marRight w:val="0"/>
          <w:marTop w:val="0"/>
          <w:marBottom w:val="0"/>
          <w:divBdr>
            <w:top w:val="none" w:sz="0" w:space="0" w:color="auto"/>
            <w:left w:val="none" w:sz="0" w:space="0" w:color="auto"/>
            <w:bottom w:val="none" w:sz="0" w:space="0" w:color="auto"/>
            <w:right w:val="none" w:sz="0" w:space="0" w:color="auto"/>
          </w:divBdr>
        </w:div>
        <w:div w:id="400061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erex.gov.do/" TargetMode="External"/><Relationship Id="rId18" Type="http://schemas.openxmlformats.org/officeDocument/2006/relationships/hyperlink" Target="mailto:yngridalcantara@yahoo.com" TargetMode="External"/><Relationship Id="rId26" Type="http://schemas.openxmlformats.org/officeDocument/2006/relationships/hyperlink" Target="mailto:p.alvarez@hsd.com.do" TargetMode="External"/><Relationship Id="rId39" Type="http://schemas.openxmlformats.org/officeDocument/2006/relationships/hyperlink" Target="mailto:p.alvarez@hsd.com.do" TargetMode="External"/><Relationship Id="rId3" Type="http://schemas.openxmlformats.org/officeDocument/2006/relationships/styles" Target="styles.xml"/><Relationship Id="rId21" Type="http://schemas.openxmlformats.org/officeDocument/2006/relationships/hyperlink" Target="http://www.hiltonsantodomingohotel.com/" TargetMode="External"/><Relationship Id="rId34"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carmen.articulacion@gmail.com" TargetMode="External"/><Relationship Id="rId25" Type="http://schemas.openxmlformats.org/officeDocument/2006/relationships/hyperlink" Target="http://www.hotelmagna365.com" TargetMode="External"/><Relationship Id="rId33" Type="http://schemas.openxmlformats.org/officeDocument/2006/relationships/header" Target="header2.xml"/><Relationship Id="rId38" Type="http://schemas.openxmlformats.org/officeDocument/2006/relationships/hyperlink" Target="mailto:pmadera@sheratonsantodomingo.com" TargetMode="External"/><Relationship Id="rId2" Type="http://schemas.openxmlformats.org/officeDocument/2006/relationships/numbering" Target="numbering.xml"/><Relationship Id="rId16" Type="http://schemas.openxmlformats.org/officeDocument/2006/relationships/hyperlink" Target="mailto:mariaeugenia.johnson@cepal.org" TargetMode="External"/><Relationship Id="rId20" Type="http://schemas.openxmlformats.org/officeDocument/2006/relationships/hyperlink" Target="mailto:yajaira.maldonado@hilton.com" TargetMode="External"/><Relationship Id="rId29" Type="http://schemas.openxmlformats.org/officeDocument/2006/relationships/hyperlink" Target="http://www.cepal.org/12conferenciamuje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pmadera@sheratonsantodomingo.com" TargetMode="External"/><Relationship Id="rId32" Type="http://schemas.openxmlformats.org/officeDocument/2006/relationships/hyperlink" Target="mailto:mariaamparo.lasso@cepal.org" TargetMode="External"/><Relationship Id="rId37" Type="http://schemas.openxmlformats.org/officeDocument/2006/relationships/hyperlink" Target="mailto:yennifer.paniagua@ihg.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imena.arias@cepal.org" TargetMode="External"/><Relationship Id="rId23" Type="http://schemas.openxmlformats.org/officeDocument/2006/relationships/hyperlink" Target="http://www.crownplaza.com/santodomingo" TargetMode="External"/><Relationship Id="rId28" Type="http://schemas.openxmlformats.org/officeDocument/2006/relationships/hyperlink" Target="http://consuladord.com/contenidos.aspx?cid=82&amp;lang=ES" TargetMode="External"/><Relationship Id="rId36" Type="http://schemas.openxmlformats.org/officeDocument/2006/relationships/hyperlink" Target="mailto:Yajaira.maldonado@hilton.com" TargetMode="External"/><Relationship Id="rId10" Type="http://schemas.openxmlformats.org/officeDocument/2006/relationships/image" Target="media/image3.jpeg"/><Relationship Id="rId19" Type="http://schemas.openxmlformats.org/officeDocument/2006/relationships/hyperlink" Target="mailto:protocolommujer@hotmail.com" TargetMode="External"/><Relationship Id="rId31" Type="http://schemas.openxmlformats.org/officeDocument/2006/relationships/hyperlink" Target="mailto:jennifer.pye@cepal.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iltonsantodomingohotel.com/" TargetMode="External"/><Relationship Id="rId22" Type="http://schemas.openxmlformats.org/officeDocument/2006/relationships/hyperlink" Target="mailto:yennifer.paniagua@ihg.com" TargetMode="External"/><Relationship Id="rId27" Type="http://schemas.openxmlformats.org/officeDocument/2006/relationships/hyperlink" Target="http://www.hotelsantodomingo.com.do" TargetMode="External"/><Relationship Id="rId30" Type="http://schemas.openxmlformats.org/officeDocument/2006/relationships/hyperlink" Target="mailto:paula.warnken@cepal.org" TargetMode="External"/><Relationship Id="rId35"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56E41F-CB37-45F8-8F66-A97A57FF5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2357</Words>
  <Characters>13440</Characters>
  <Application>Microsoft Office Word</Application>
  <DocSecurity>0</DocSecurity>
  <Lines>112</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COMITE ESPECIAL SOBRE POBLACIÓN Y DESARROLLO DEL PERIODO DE SESIONES DE LA CEPAL</vt:lpstr>
      <vt:lpstr>COMITE ESPECIAL SOBRE POBLACIÓN Y DESARROLLO DEL PERIODO DE SESIONES DE LA CEPAL</vt:lpstr>
    </vt:vector>
  </TitlesOfParts>
  <Company>CEPAL, Naciones Unidas</Company>
  <LinksUpToDate>false</LinksUpToDate>
  <CharactersWithSpaces>15766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COMITE ESPECIAL SOBRE POBLACIÓN Y DESARROLLO DEL PERIODO DE SESIONES DE LA CEPAL</dc:title>
  <dc:creator>USER</dc:creator>
  <cp:lastModifiedBy>user</cp:lastModifiedBy>
  <cp:revision>2</cp:revision>
  <cp:lastPrinted>2013-06-05T16:21:00Z</cp:lastPrinted>
  <dcterms:created xsi:type="dcterms:W3CDTF">2017-11-08T14:20:00Z</dcterms:created>
  <dcterms:modified xsi:type="dcterms:W3CDTF">2017-11-08T14:20:00Z</dcterms:modified>
</cp:coreProperties>
</file>